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A" w:rsidRPr="00424DB3" w:rsidRDefault="000632AA" w:rsidP="0097252C">
      <w:pPr>
        <w:ind w:left="1416"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</w:t>
      </w:r>
      <w:r w:rsidR="00EF6DC8" w:rsidRPr="00424DB3">
        <w:rPr>
          <w:rFonts w:ascii="Comic Sans MS" w:hAnsi="Comic Sans MS"/>
          <w:b/>
          <w:sz w:val="20"/>
          <w:szCs w:val="20"/>
        </w:rPr>
        <w:t>ŞUBAT</w:t>
      </w:r>
      <w:r w:rsidR="00650E5A" w:rsidRPr="00424DB3">
        <w:rPr>
          <w:rFonts w:ascii="Comic Sans MS" w:hAnsi="Comic Sans MS"/>
          <w:b/>
          <w:sz w:val="20"/>
          <w:szCs w:val="20"/>
        </w:rPr>
        <w:t xml:space="preserve"> AYI EĞİTİM PLANI                                                                                                      </w:t>
      </w:r>
    </w:p>
    <w:p w:rsidR="000632AA" w:rsidRDefault="000632AA" w:rsidP="00650E5A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Okul Adı        </w:t>
      </w:r>
      <w:proofErr w:type="gramStart"/>
      <w:r>
        <w:rPr>
          <w:rFonts w:ascii="Comic Sans MS" w:hAnsi="Comic Sans MS"/>
          <w:b/>
          <w:sz w:val="20"/>
          <w:szCs w:val="20"/>
        </w:rPr>
        <w:t>:……………………</w:t>
      </w:r>
      <w:proofErr w:type="gramEnd"/>
    </w:p>
    <w:p w:rsidR="00650E5A" w:rsidRPr="00424DB3" w:rsidRDefault="0097252C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424DB3">
        <w:rPr>
          <w:rFonts w:ascii="Comic Sans MS" w:hAnsi="Comic Sans MS"/>
          <w:b/>
          <w:sz w:val="20"/>
          <w:szCs w:val="20"/>
        </w:rPr>
        <w:t xml:space="preserve">Tarih            : </w:t>
      </w:r>
      <w:r w:rsidR="00EF6DC8" w:rsidRPr="00424DB3">
        <w:rPr>
          <w:rFonts w:ascii="Comic Sans MS" w:hAnsi="Comic Sans MS"/>
          <w:b/>
          <w:sz w:val="20"/>
          <w:szCs w:val="20"/>
        </w:rPr>
        <w:t>ŞUBAT</w:t>
      </w:r>
      <w:r w:rsidR="00650E5A" w:rsidRPr="00424DB3">
        <w:rPr>
          <w:rFonts w:ascii="Comic Sans MS" w:hAnsi="Comic Sans MS"/>
          <w:b/>
          <w:sz w:val="20"/>
          <w:szCs w:val="20"/>
        </w:rPr>
        <w:t>/ 20</w:t>
      </w:r>
      <w:proofErr w:type="gramStart"/>
      <w:r w:rsidR="00650E5A" w:rsidRPr="00424DB3">
        <w:rPr>
          <w:rFonts w:ascii="Comic Sans MS" w:hAnsi="Comic Sans MS"/>
          <w:b/>
          <w:sz w:val="20"/>
          <w:szCs w:val="20"/>
        </w:rPr>
        <w:t>……</w:t>
      </w:r>
      <w:proofErr w:type="gramEnd"/>
    </w:p>
    <w:p w:rsidR="00650E5A" w:rsidRPr="00424DB3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424DB3">
        <w:rPr>
          <w:rFonts w:ascii="Comic Sans MS" w:hAnsi="Comic Sans MS"/>
          <w:b/>
          <w:sz w:val="20"/>
          <w:szCs w:val="20"/>
        </w:rPr>
        <w:t xml:space="preserve">Yaş Grubu (Ay) : </w:t>
      </w:r>
      <w:proofErr w:type="gramStart"/>
      <w:r w:rsidRPr="00424DB3">
        <w:rPr>
          <w:rFonts w:ascii="Comic Sans MS" w:hAnsi="Comic Sans MS"/>
          <w:b/>
          <w:sz w:val="20"/>
          <w:szCs w:val="20"/>
        </w:rPr>
        <w:t>……………</w:t>
      </w:r>
      <w:proofErr w:type="gramEnd"/>
    </w:p>
    <w:p w:rsidR="00650E5A" w:rsidRPr="00424DB3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424DB3">
        <w:rPr>
          <w:rFonts w:ascii="Comic Sans MS" w:hAnsi="Comic Sans MS"/>
          <w:b/>
          <w:sz w:val="20"/>
          <w:szCs w:val="20"/>
        </w:rPr>
        <w:t>Öğretmen Adı</w:t>
      </w:r>
      <w:r w:rsidRPr="00424DB3">
        <w:rPr>
          <w:rFonts w:ascii="Comic Sans MS" w:hAnsi="Comic Sans MS"/>
          <w:sz w:val="20"/>
          <w:szCs w:val="20"/>
        </w:rPr>
        <w:t xml:space="preserve">    </w:t>
      </w:r>
      <w:r w:rsidRPr="00424DB3">
        <w:rPr>
          <w:rFonts w:ascii="Comic Sans MS" w:hAnsi="Comic Sans MS"/>
          <w:b/>
          <w:sz w:val="20"/>
          <w:szCs w:val="20"/>
        </w:rPr>
        <w:t xml:space="preserve">: </w:t>
      </w:r>
      <w:proofErr w:type="gramStart"/>
      <w:r w:rsidRPr="00424DB3">
        <w:rPr>
          <w:rFonts w:ascii="Comic Sans MS" w:hAnsi="Comic Sans MS"/>
          <w:b/>
          <w:sz w:val="20"/>
          <w:szCs w:val="20"/>
        </w:rPr>
        <w:t>……………</w:t>
      </w:r>
      <w:proofErr w:type="gramEnd"/>
    </w:p>
    <w:p w:rsidR="00650E5A" w:rsidRPr="00424DB3" w:rsidRDefault="00650E5A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424DB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109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376"/>
        <w:gridCol w:w="3019"/>
        <w:gridCol w:w="3561"/>
      </w:tblGrid>
      <w:tr w:rsidR="00650E5A" w:rsidRPr="00424DB3" w:rsidTr="000632AA">
        <w:trPr>
          <w:trHeight w:val="24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424DB3" w:rsidRDefault="00650E5A" w:rsidP="009725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AYLAR</w:t>
            </w:r>
          </w:p>
          <w:p w:rsidR="0097252C" w:rsidRPr="00424DB3" w:rsidRDefault="0097252C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97252C" w:rsidRDefault="0097252C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Pr="00424DB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Ş</w:t>
            </w: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</w:t>
            </w: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</w:t>
            </w: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424DB3" w:rsidRDefault="00EF6DC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</w:t>
            </w:r>
          </w:p>
          <w:p w:rsidR="00650E5A" w:rsidRPr="00424DB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424DB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424DB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424DB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424DB3" w:rsidRDefault="00650E5A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97252C" w:rsidRPr="00424DB3" w:rsidRDefault="0097252C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97252C" w:rsidRPr="00424DB3" w:rsidRDefault="0097252C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Ş</w:t>
            </w: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</w:t>
            </w: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</w:t>
            </w:r>
          </w:p>
          <w:p w:rsidR="00650E5A" w:rsidRPr="00424DB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424DB3" w:rsidRDefault="00EF6DC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</w:t>
            </w:r>
          </w:p>
          <w:p w:rsidR="00650E5A" w:rsidRPr="00424DB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Ş</w:t>
            </w: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</w:t>
            </w: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</w:t>
            </w: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</w:t>
            </w: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Default="00C631A7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0632AA" w:rsidRPr="00424DB3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lastRenderedPageBreak/>
              <w:t>Ş</w:t>
            </w: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</w:t>
            </w: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</w:t>
            </w:r>
          </w:p>
          <w:p w:rsidR="00C631A7" w:rsidRPr="00424DB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0632AA" w:rsidRDefault="00C631A7" w:rsidP="000632A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KAZANIMLAR VE GÖSTERGELERİ</w:t>
            </w: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  <w:u w:val="single"/>
              </w:rPr>
              <w:t>BİLİŞSEL GELİŞİM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1. Nesne/durum/olaya dikkatini verir.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Dikkat edilmesi gereken nesne/durum/olaya odaklanır.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bCs/>
                <w:spacing w:val="-2"/>
                <w:sz w:val="20"/>
                <w:szCs w:val="20"/>
              </w:rPr>
              <w:t xml:space="preserve">Dikkatini çeken nesne/durum/olaya yönelik sorular sorar. 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Cs/>
                <w:spacing w:val="-2"/>
                <w:sz w:val="20"/>
                <w:szCs w:val="20"/>
              </w:rPr>
              <w:t>Dikkatini çeken nesne/durum/olayı ayrıntılarıyla açıklar.</w:t>
            </w:r>
          </w:p>
          <w:p w:rsidR="00F75146" w:rsidRPr="00424DB3" w:rsidRDefault="006113DA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2:Nesne/durum/olayla ilgili tahminde bulunur.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Nesne/durum/olayla ilgili tahminini söyler. Tahmini ile gerçek durumu karşılaştırır.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5146" w:rsidRPr="00424DB3">
              <w:rPr>
                <w:rFonts w:ascii="Comic Sans MS" w:hAnsi="Comic Sans MS"/>
                <w:sz w:val="20"/>
                <w:szCs w:val="20"/>
              </w:rPr>
              <w:t>Nesne/durum/olayla ilgili tahminini söyler. Tahmini ile ilgili ipuçlarını açıklar.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5146" w:rsidRPr="00424DB3">
              <w:rPr>
                <w:rFonts w:ascii="Comic Sans MS" w:hAnsi="Comic Sans MS"/>
                <w:sz w:val="20"/>
                <w:szCs w:val="20"/>
              </w:rPr>
              <w:t xml:space="preserve">Gerçek durumu inceler. </w:t>
            </w:r>
          </w:p>
          <w:p w:rsidR="00F75146" w:rsidRPr="00424DB3" w:rsidRDefault="00F75146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3: Algıladıklarını hatırlar.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Nesne/durum/olayı bir süre sonra yeniden söyler. 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4. Nesneleri sayar. 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Belirtilen sayı kadar nesneyi gösterir. Saydığı nesnelerin kaç tane olduğunu söyler.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5146" w:rsidRPr="00424DB3">
              <w:rPr>
                <w:rFonts w:ascii="Comic Sans MS" w:hAnsi="Comic Sans MS"/>
                <w:sz w:val="20"/>
                <w:szCs w:val="20"/>
              </w:rPr>
              <w:t xml:space="preserve">İleriye/geriye doğru birer birer ritmik sayar. Belirtilen sayı kadar nesneyi gösterir.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5146" w:rsidRPr="00424DB3">
              <w:rPr>
                <w:rFonts w:ascii="Comic Sans MS" w:hAnsi="Comic Sans MS"/>
                <w:sz w:val="20"/>
                <w:szCs w:val="20"/>
              </w:rPr>
              <w:t>Saydığı nesnelerin kaç tane olduğunu söyler. Sıra bildiren sayıyı söyler.</w:t>
            </w:r>
          </w:p>
          <w:p w:rsidR="00F75146" w:rsidRPr="00424DB3" w:rsidRDefault="00F75146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5: Nesne ya da varlıkları gözlemler.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Nesne/varlığın şeklini söyler. Nesne/varlığın adını söyler.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Nesne/varlığın rengini söyler.  Nesne/varlığın kullanım amaçlarını söyler. </w:t>
            </w:r>
          </w:p>
          <w:p w:rsidR="00FA129B" w:rsidRPr="00424DB3" w:rsidRDefault="00FA129B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>Nesne/varlığın yapıldığı malzemeyi söyler. 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6: Nesne ya da varlıkları özelliklerine göre eşleştirir.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Nesne/varlıkları reng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>ine göre ayırt eder, eşleştirir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Nesne/varlıkları miktarına göre ayırt eder, eşleştirir. </w:t>
            </w:r>
            <w:r w:rsidR="00F75146" w:rsidRPr="00424DB3">
              <w:rPr>
                <w:rFonts w:ascii="Comic Sans MS" w:hAnsi="Comic Sans MS"/>
                <w:sz w:val="20"/>
                <w:szCs w:val="20"/>
              </w:rPr>
              <w:t>Nesne/varlıkları gölgeleri ya da resimleri ile eşleştirir. Nesne/varlıkları kullanım amaçlarına göre ayırt eder, eşleştirir. </w:t>
            </w:r>
            <w:r w:rsidR="00FA129B" w:rsidRPr="00424DB3">
              <w:rPr>
                <w:rFonts w:ascii="Comic Sans MS" w:hAnsi="Comic Sans MS"/>
                <w:sz w:val="20"/>
                <w:szCs w:val="20"/>
              </w:rPr>
              <w:t>Nesne/varlıkları gölgeleri ya da resimleri ile eşleştirir.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7. Nesne ya da varlıkları özelliklerine göre gruplar. </w:t>
            </w:r>
          </w:p>
          <w:p w:rsidR="00B8067A" w:rsidRPr="00424DB3" w:rsidRDefault="00B8067A" w:rsidP="00B8067A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424DB3">
              <w:rPr>
                <w:rFonts w:ascii="Comic Sans MS" w:hAnsi="Comic Sans MS"/>
                <w:sz w:val="20"/>
                <w:szCs w:val="20"/>
              </w:rPr>
              <w:t>:  Varlıkları miktarına göre gruplar.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9: Nesne ya da varlıkları özelliklerine göre sıralar.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Nesne/varlıkları ağırlıklarına göre sıralar.</w:t>
            </w:r>
          </w:p>
          <w:p w:rsidR="00F75146" w:rsidRPr="00424DB3" w:rsidRDefault="00F75146" w:rsidP="00F751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10: </w:t>
            </w:r>
            <w:proofErr w:type="gramStart"/>
            <w:r w:rsidRPr="00424DB3">
              <w:rPr>
                <w:rFonts w:ascii="Comic Sans MS" w:hAnsi="Comic Sans MS"/>
                <w:b/>
                <w:sz w:val="20"/>
                <w:szCs w:val="20"/>
              </w:rPr>
              <w:t>Mekanda</w:t>
            </w:r>
            <w:proofErr w:type="gramEnd"/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konumla ilgili yönergeleri uygular.</w:t>
            </w:r>
          </w:p>
          <w:p w:rsidR="00F75146" w:rsidRPr="00424DB3" w:rsidRDefault="00F75146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424DB3">
              <w:rPr>
                <w:rFonts w:ascii="Comic Sans MS" w:hAnsi="Comic Sans MS"/>
                <w:sz w:val="20"/>
                <w:szCs w:val="20"/>
              </w:rPr>
              <w:t>Mekanda</w:t>
            </w:r>
            <w:proofErr w:type="gramEnd"/>
            <w:r w:rsidRPr="00424DB3">
              <w:rPr>
                <w:rFonts w:ascii="Comic Sans MS" w:hAnsi="Comic Sans MS"/>
                <w:sz w:val="20"/>
                <w:szCs w:val="20"/>
              </w:rPr>
              <w:t xml:space="preserve"> konum alır.</w:t>
            </w:r>
          </w:p>
          <w:p w:rsidR="00F75146" w:rsidRPr="00424DB3" w:rsidRDefault="001C79A7" w:rsidP="00F75146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12. </w:t>
            </w:r>
            <w:r w:rsidRPr="00424D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Geometrik şekilleri tanır. </w:t>
            </w:r>
          </w:p>
          <w:p w:rsidR="00F75146" w:rsidRPr="00424DB3" w:rsidRDefault="001C79A7" w:rsidP="00F7514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Gösterilen geometrik şeklin ismini söyler. </w:t>
            </w:r>
          </w:p>
          <w:p w:rsidR="00F75146" w:rsidRPr="00424DB3" w:rsidRDefault="001C79A7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>Geometrik şekillerin özelliklerini söyler. Geometrik şekillere benzeyen nesneleri gösterir.</w:t>
            </w:r>
            <w:r w:rsidR="00F75146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75146" w:rsidRPr="00424DB3" w:rsidRDefault="00F75146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13: Günlük yaşamda kullanılan sembolleri tanır.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Verilen açıklamaya uygun sembolü gösterir. Gösterilen sembolün anlamını söyler.</w:t>
            </w:r>
          </w:p>
          <w:p w:rsidR="008740AE" w:rsidRPr="00424DB3" w:rsidRDefault="008740AE" w:rsidP="00F75146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14: Nesnelerle örüntü oluşturur.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  En çok üç öğeden oluşan örüntüdeki kuralı söyler. Bir örüntüde eksik bırakılan öğeyi söyler. Bir örüntüde eksik bırakılan öğeyi tamamlar. </w:t>
            </w:r>
          </w:p>
          <w:p w:rsidR="00B8067A" w:rsidRPr="00424DB3" w:rsidRDefault="00B8067A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16: Nesneleri kullanarak basit toplama ve çıkarma işlemlerini yapar.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 Nesne grubuna belirtilen sayı kadar nesne ekler. 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Nesne grubundan belirtilen sayı kadar nesneyi ayırır.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20: Nesne/sembollerle grafik hazırlar.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Grafiği oluşturan nesneleri ya da sembolleri sayar. 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Grafiği inceleyerek sonuçları açıklar.</w:t>
            </w: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50E5A" w:rsidRPr="00424DB3" w:rsidRDefault="006113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  <w:u w:val="single"/>
              </w:rPr>
              <w:t>DİL GELİŞİMİ</w:t>
            </w:r>
          </w:p>
          <w:p w:rsidR="006113DA" w:rsidRPr="00424DB3" w:rsidRDefault="006113DA" w:rsidP="006113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2. Sesini uygun kullanır. </w:t>
            </w:r>
          </w:p>
          <w:p w:rsidR="00FA129B" w:rsidRPr="00424DB3" w:rsidRDefault="006113DA" w:rsidP="006113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Konuşurken/şarkı söylerken nefesini doğru kullanır. Konuşurken/şarkı söylerken sesinin tonunu, hızını ve şiddetini ayarlar.</w:t>
            </w:r>
            <w:r w:rsidR="00FA129B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113DA" w:rsidRPr="00424DB3" w:rsidRDefault="00FA129B" w:rsidP="006113DA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>Konuşurken/şarkı söylerken sesinin tonunu ayarlar</w:t>
            </w:r>
          </w:p>
          <w:p w:rsidR="00FA129B" w:rsidRPr="00424DB3" w:rsidRDefault="006113DA" w:rsidP="00FA12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3. Söz dizimi kurallarına göre cümle kurar. </w:t>
            </w:r>
          </w:p>
          <w:p w:rsidR="006113DA" w:rsidRPr="00424DB3" w:rsidRDefault="006113DA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Düz cümle, olumsuz cümle, soru cümlesi ve bileşik cümle kurar.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Cümlelerinde öğeleri doğru kullanır.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4: Konuşurken dilbilgisi yapılarını kullanır.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Cümle kurarken isim kullanır. Cümle kurarken fiil kullanır. Cümle kurarken sıfat kullanır. 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>Cümle kurarken bağlaç kullanır.  Cümle kurarken çoğul ifadeler kullanır.</w:t>
            </w:r>
          </w:p>
          <w:p w:rsidR="00FA129B" w:rsidRPr="00424DB3" w:rsidRDefault="006113DA" w:rsidP="00FA12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5. Dili iletişim amacıyla kullanır. </w:t>
            </w:r>
          </w:p>
          <w:p w:rsidR="00FA129B" w:rsidRPr="00424DB3" w:rsidRDefault="006113DA" w:rsidP="00FA12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Konuşma sırasında göz teması kurar. Konuşurken jest ve mimiklerini kullanır. </w:t>
            </w:r>
            <w:r w:rsidR="0097252C"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Konuşmayı başlatır. Konuşmayı sürdürür. Konuşmayı sonlandırır. Konuşmak için sırasını bekler. </w:t>
            </w:r>
            <w:r w:rsidR="0097252C"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Duygu, düşünce ve hayallerini söyler. Duygu ve düşüncelerinin nedenlerini söyler.</w:t>
            </w:r>
            <w:r w:rsidR="0097252C"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C79A7" w:rsidRPr="00424DB3">
              <w:rPr>
                <w:rFonts w:ascii="Comic Sans MS" w:hAnsi="Comic Sans MS"/>
                <w:sz w:val="20"/>
                <w:szCs w:val="20"/>
              </w:rPr>
              <w:t>Sohbete katılır.  Konuşmak için sırasını bekler.</w:t>
            </w:r>
            <w:r w:rsidR="00E924AD" w:rsidRPr="00424DB3">
              <w:rPr>
                <w:rFonts w:ascii="Comic Sans MS" w:hAnsi="Comic Sans MS"/>
                <w:sz w:val="20"/>
                <w:szCs w:val="20"/>
              </w:rPr>
              <w:t xml:space="preserve">  Konuşmalarınd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a nezaket sözcükleri kullanır.  </w:t>
            </w:r>
            <w:r w:rsidR="00E924AD" w:rsidRPr="00424DB3">
              <w:rPr>
                <w:rFonts w:ascii="Comic Sans MS" w:hAnsi="Comic Sans MS"/>
                <w:sz w:val="20"/>
                <w:szCs w:val="20"/>
              </w:rPr>
              <w:t xml:space="preserve">Konuşma sırasında göz teması kurar.  Sohbete katılır.  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6: Sözcük dağarcığını geliştirir.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 Dinlediklerinde yeni olan sözcükleri fark eder ve sözcüklerin anlamlarını sorar.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Sözcükleri hatırlar ve sözcüklerin anlamını söyler. 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 xml:space="preserve">Yeni öğrendiği sözcükleri anlamlarına uygun olarak kullanır.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Zıt anlamlı sözcükleri kullanır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7: Dinledikleri/izlediklerinin anlamını kavrar.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 Sözel yönergeleri yerine getirir.  Dinled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ikleri/izlediklerini açıklar.  </w:t>
            </w:r>
            <w:r w:rsidRPr="00424DB3">
              <w:rPr>
                <w:rFonts w:ascii="Comic Sans MS" w:hAnsi="Comic Sans MS"/>
                <w:sz w:val="20"/>
                <w:szCs w:val="20"/>
              </w:rPr>
              <w:t>Dinledikleri/izledikleri hakkında yorum yapar. </w:t>
            </w:r>
          </w:p>
          <w:p w:rsidR="00FA129B" w:rsidRPr="00424DB3" w:rsidRDefault="006113DA" w:rsidP="00FA12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8. Dinlediklerini/izlediklerini çeşitli yollarla ifade eder. </w:t>
            </w:r>
          </w:p>
          <w:p w:rsidR="00781D08" w:rsidRPr="00424DB3" w:rsidRDefault="006113DA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: Dinledikleri/izledikleri ile ilgili sorular sorar.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Dinledikleri/izledikleri ile ilgili sorulara cevap verir.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Dinlediklerini/izlediklerini başkalarına anlatır.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29B" w:rsidRPr="00424DB3">
              <w:rPr>
                <w:rFonts w:ascii="Comic Sans MS" w:hAnsi="Comic Sans MS"/>
                <w:sz w:val="20"/>
                <w:szCs w:val="20"/>
              </w:rPr>
              <w:t>Dinledikleri/izlediklerini drama yoluyla sergiler.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1D08" w:rsidRPr="00424DB3">
              <w:rPr>
                <w:rFonts w:ascii="Comic Sans MS" w:hAnsi="Comic Sans MS"/>
                <w:sz w:val="20"/>
                <w:szCs w:val="20"/>
              </w:rPr>
              <w:t>Dinlediklerini/izlediklerini resim, müzik, drama, şiir, öykü gibi çeşitli yollarla sergiler.</w:t>
            </w:r>
          </w:p>
          <w:p w:rsidR="006113DA" w:rsidRPr="00424DB3" w:rsidRDefault="00E924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9: Sesbilgisi farkındalığı gösterir.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Aynı sesle başlayan sözcükler üretir.</w:t>
            </w:r>
          </w:p>
          <w:p w:rsidR="006113DA" w:rsidRPr="00424DB3" w:rsidRDefault="00611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13DA" w:rsidRPr="00424DB3" w:rsidRDefault="006113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  <w:u w:val="single"/>
              </w:rPr>
              <w:t>SOSYAL-DUYGUSAL GELİŞİM</w:t>
            </w:r>
          </w:p>
          <w:p w:rsidR="006113DA" w:rsidRPr="00424DB3" w:rsidRDefault="006113DA" w:rsidP="006113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3. Kendini yaratıcı yollarla ifade eder. </w:t>
            </w:r>
          </w:p>
          <w:p w:rsidR="00FA129B" w:rsidRPr="00424DB3" w:rsidRDefault="006113DA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: Duygu, düşünce ve hayallerini özgün yollarla ifade eder.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Nesneleri alışılmışın dışında kullanır. </w:t>
            </w:r>
            <w:r w:rsidR="00C631A7" w:rsidRPr="00424DB3">
              <w:rPr>
                <w:rFonts w:ascii="Comic Sans MS" w:hAnsi="Comic Sans MS"/>
                <w:sz w:val="20"/>
                <w:szCs w:val="20"/>
              </w:rPr>
              <w:t>Özgün özellikler taşıyan ürünler oluşturur.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7: Bir işi ya da görevi başarmak için kendini güdüler.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424DB3">
              <w:rPr>
                <w:rFonts w:ascii="Comic Sans MS" w:hAnsi="Comic Sans MS"/>
                <w:sz w:val="20"/>
                <w:szCs w:val="20"/>
              </w:rPr>
              <w:t>Yetişkin yönlendirmesi olmadan bir işe başlar.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Başladığı işi zamanında bitirmek için çaba gösterir.</w:t>
            </w:r>
            <w:r w:rsidR="0097252C"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Nesneleri alışılmışın dışında kullanır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113DA" w:rsidRPr="00424DB3" w:rsidRDefault="006113DA" w:rsidP="00C631A7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10: Sorumluluklarını yerine getirir.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 Sorumluluk almaya istekli olduğunu gösterir.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Üstlendiği sorumluluğu yerine getirir.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12. Değişik ortamlardaki kurallara uyar. 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pacing w:val="-1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pacing w:val="-1"/>
                <w:sz w:val="20"/>
                <w:szCs w:val="20"/>
              </w:rPr>
              <w:t xml:space="preserve">Kuralların gerekli olduğunu söyler. </w:t>
            </w:r>
            <w:r w:rsidR="0097252C" w:rsidRPr="00424DB3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pacing w:val="-1"/>
                <w:sz w:val="20"/>
                <w:szCs w:val="20"/>
              </w:rPr>
              <w:t xml:space="preserve">İstekleri ile kurallar çeliştiğinde kurallara uygun davranır. </w:t>
            </w:r>
            <w:r w:rsidRPr="00424DB3">
              <w:rPr>
                <w:rFonts w:ascii="Comic Sans MS" w:hAnsi="Comic Sans MS"/>
                <w:sz w:val="20"/>
                <w:szCs w:val="20"/>
              </w:rPr>
              <w:t>Nezaket kurallarına uyar.</w:t>
            </w:r>
          </w:p>
          <w:p w:rsidR="000632AA" w:rsidRDefault="000632AA" w:rsidP="00FA12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632AA" w:rsidRDefault="000632AA" w:rsidP="00FA12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632AA" w:rsidRDefault="000632AA" w:rsidP="00FA12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632AA" w:rsidRDefault="000632AA" w:rsidP="00FA12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632AA" w:rsidRDefault="000632AA" w:rsidP="00FA12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632AA" w:rsidRDefault="000632AA" w:rsidP="00FA12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632AA" w:rsidRDefault="000632AA" w:rsidP="00FA12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A129B" w:rsidRPr="00424DB3" w:rsidRDefault="00FA129B" w:rsidP="00FA129B">
            <w:pPr>
              <w:rPr>
                <w:rFonts w:ascii="Comic Sans MS" w:hAnsi="Comic Sans MS"/>
                <w:spacing w:val="-1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13: Estetik değerleri korur.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424DB3">
              <w:rPr>
                <w:rFonts w:ascii="Comic Sans MS" w:hAnsi="Comic Sans MS"/>
                <w:sz w:val="20"/>
                <w:szCs w:val="20"/>
              </w:rPr>
              <w:t>Çevredeki güzelliklere değer verir. </w:t>
            </w:r>
          </w:p>
          <w:p w:rsidR="00FA129B" w:rsidRPr="00424DB3" w:rsidRDefault="00FA129B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14: Sanat eserlerinin değerini fark eder.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Sanat eserlerinde gördükl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erini ve işittiklerini söyler. </w:t>
            </w:r>
            <w:r w:rsidRPr="00424DB3">
              <w:rPr>
                <w:rFonts w:ascii="Comic Sans MS" w:hAnsi="Comic Sans MS"/>
                <w:sz w:val="20"/>
                <w:szCs w:val="20"/>
              </w:rPr>
              <w:t>Sanat eserleri ile ilgili duygularını açıklar.  Sanat eserlerinin korunmasına özen gösterir.</w:t>
            </w:r>
          </w:p>
          <w:p w:rsidR="00FA129B" w:rsidRPr="00424DB3" w:rsidRDefault="006113DA" w:rsidP="00FA129B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15: Kendine güvenir.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Grup önünde kendini ifade eder.  Gerektiğinde liderliği üstlenir. </w:t>
            </w:r>
          </w:p>
          <w:p w:rsidR="006113DA" w:rsidRPr="00424DB3" w:rsidRDefault="00781D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16: Toplumsal yaşamda bireylerin farklı rol ve görevleri olduğunu açıklar.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Toplumda farklı rol ve görevlere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sahip kişiler olduğunu söyler. </w:t>
            </w:r>
            <w:r w:rsidRPr="00424DB3">
              <w:rPr>
                <w:rFonts w:ascii="Comic Sans MS" w:hAnsi="Comic Sans MS"/>
                <w:sz w:val="20"/>
                <w:szCs w:val="20"/>
              </w:rPr>
              <w:t>Aynı kişinin farklı rol ve görevleri olduğunu söyler.</w:t>
            </w:r>
          </w:p>
          <w:p w:rsidR="006113DA" w:rsidRPr="00424DB3" w:rsidRDefault="00611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13DA" w:rsidRPr="00424DB3" w:rsidRDefault="006113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  <w:u w:val="single"/>
              </w:rPr>
              <w:t>MOTOR GELİŞİM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1: Yer değiştirme hareketleri yapar.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Isınma ve soğuma hareketlerini bir rehber eşliğinde yapar.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Yönergeler doğrultusunda yürür.  Yönergeler doğrultusunda koşar. 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 xml:space="preserve">Çift ayak sıçrayarak belirli mesafe ilerler.  Tek ayak sıçrayarak belirli mesafe ilerler. 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3: Nesne kontrolü gerektiren hareketleri yapar. 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Bireysel ve eşli olarak nesneleri kontrol eder.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Raket/sopa ile sabit topa vurur. Farklı boyut ve ağırlıktaki nesneleri hedefe atar.</w:t>
            </w:r>
          </w:p>
          <w:p w:rsidR="00B8067A" w:rsidRPr="00424DB3" w:rsidRDefault="006113DA" w:rsidP="00B8067A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4: Küçük kas kullanımı gerektiren hareketleri yapar. 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Malzemeleri keser.   Malzemeleri yapıştırır.  Malzemeleri değişik şekillerde katlar.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Kalem kontrolünü sağlar. Kalemi doğru tutar, kalem kontrolünü sağlar, çizgileri istenilen nitelikte çizer.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1D08" w:rsidRPr="00424DB3">
              <w:rPr>
                <w:rFonts w:ascii="Comic Sans MS" w:hAnsi="Comic Sans MS"/>
                <w:sz w:val="20"/>
                <w:szCs w:val="20"/>
              </w:rPr>
              <w:t xml:space="preserve">Değişik malzemeler kullanarak resim yapar.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40AE" w:rsidRPr="00424DB3">
              <w:rPr>
                <w:rFonts w:ascii="Comic Sans MS" w:hAnsi="Comic Sans MS"/>
                <w:sz w:val="20"/>
                <w:szCs w:val="20"/>
              </w:rPr>
              <w:t>Nesneleri yeni şekiller oluşturacak biçimde bir araya getirir.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40AE" w:rsidRPr="00424DB3">
              <w:rPr>
                <w:rFonts w:ascii="Comic Sans MS" w:hAnsi="Comic Sans MS"/>
                <w:spacing w:val="4"/>
                <w:sz w:val="20"/>
                <w:szCs w:val="20"/>
              </w:rPr>
              <w:t xml:space="preserve">Nesneleri kopartır/yırtar, </w:t>
            </w:r>
            <w:r w:rsidR="008740AE" w:rsidRPr="00424DB3">
              <w:rPr>
                <w:rFonts w:ascii="Comic Sans MS" w:hAnsi="Comic Sans MS"/>
                <w:spacing w:val="-3"/>
                <w:sz w:val="20"/>
                <w:szCs w:val="20"/>
              </w:rPr>
              <w:t xml:space="preserve">sıkar, </w:t>
            </w:r>
            <w:r w:rsidR="008740AE" w:rsidRPr="00424DB3">
              <w:rPr>
                <w:rFonts w:ascii="Comic Sans MS" w:hAnsi="Comic Sans MS"/>
                <w:spacing w:val="-2"/>
                <w:sz w:val="20"/>
                <w:szCs w:val="20"/>
              </w:rPr>
              <w:t xml:space="preserve"> çeker/gerer, açar/kapar.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40AE" w:rsidRPr="00424DB3">
              <w:rPr>
                <w:rFonts w:ascii="Comic Sans MS" w:hAnsi="Comic Sans MS"/>
                <w:spacing w:val="-2"/>
                <w:sz w:val="20"/>
                <w:szCs w:val="20"/>
              </w:rPr>
              <w:t>Malzemelere elleriyle şekil verir</w:t>
            </w:r>
            <w:r w:rsidR="008740AE" w:rsidRPr="00424DB3">
              <w:rPr>
                <w:rFonts w:ascii="Comic Sans MS" w:hAnsi="Comic Sans MS"/>
                <w:sz w:val="20"/>
                <w:szCs w:val="20"/>
              </w:rPr>
              <w:t>.</w:t>
            </w:r>
            <w:r w:rsidR="00B8067A" w:rsidRPr="00424DB3">
              <w:rPr>
                <w:rFonts w:ascii="Comic Sans MS" w:hAnsi="Comic Sans MS"/>
                <w:sz w:val="20"/>
                <w:szCs w:val="20"/>
              </w:rPr>
              <w:t xml:space="preserve"> Malzemelere araç kullanarak şekil verir. </w:t>
            </w:r>
          </w:p>
          <w:p w:rsidR="006113DA" w:rsidRPr="00424DB3" w:rsidRDefault="006113DA" w:rsidP="006113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Kazanım 5. Müzik ve ritim eşliğinde hareket eder. </w:t>
            </w:r>
          </w:p>
          <w:p w:rsidR="006113DA" w:rsidRPr="00424DB3" w:rsidRDefault="006113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424DB3">
              <w:rPr>
                <w:rFonts w:ascii="Comic Sans MS" w:hAnsi="Comic Sans MS"/>
                <w:sz w:val="20"/>
                <w:szCs w:val="20"/>
              </w:rPr>
              <w:t>: Bedenini, nesneleri ve vurmalı çalgıları kullanarak ritim çalışması yapar.</w:t>
            </w:r>
            <w:r w:rsidR="0097252C"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631A7" w:rsidRPr="00424DB3">
              <w:rPr>
                <w:rFonts w:ascii="Comic Sans MS" w:hAnsi="Comic Sans MS"/>
                <w:sz w:val="20"/>
                <w:szCs w:val="20"/>
              </w:rPr>
              <w:t>Basit dans adımlarını yapar. </w:t>
            </w:r>
            <w:r w:rsidR="00C631A7" w:rsidRPr="00424DB3">
              <w:rPr>
                <w:rFonts w:ascii="Comic Sans MS" w:eastAsia="HelveticaT" w:hAnsi="Comic Sans MS"/>
                <w:sz w:val="20"/>
                <w:szCs w:val="20"/>
              </w:rPr>
              <w:t>Müzik ve ritim eşliğinde çeşitli hareketleri ardı ardına yapar.</w:t>
            </w:r>
            <w:r w:rsidR="001C79A7" w:rsidRPr="00424DB3">
              <w:rPr>
                <w:rFonts w:ascii="Comic Sans MS" w:eastAsia="Arial Unicode MS" w:hAnsi="Comic Sans MS" w:cs="Arial Unicode MS"/>
                <w:sz w:val="20"/>
                <w:szCs w:val="20"/>
              </w:rPr>
              <w:br/>
            </w:r>
          </w:p>
          <w:p w:rsidR="006113DA" w:rsidRPr="00424DB3" w:rsidRDefault="006113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  <w:u w:val="single"/>
              </w:rPr>
              <w:t>ÖZ BAKIM BECELERİLERİ</w:t>
            </w:r>
          </w:p>
          <w:p w:rsidR="00781D08" w:rsidRPr="00424DB3" w:rsidRDefault="00781D08" w:rsidP="00781D0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1: Bedeniyle ilgili temizlik kurallarını uygular.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Elini/yüzünü yıkar.  Tuvalet gereksinimine yönelik işleri yapar.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Kazanım 3: Yaşam alanlarında gerekli düzenlemeler yapar.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Ev/okuldaki eşyaları temiz ve özenle kullanır. 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Ev/okuldaki eşyaları toplar. Ev/okuldaki eşyaları katlar.  Ev/okuldaki eşyaları asar. Ev/okuldaki eşyaları yerleştirir. </w:t>
            </w:r>
          </w:p>
          <w:p w:rsidR="00C631A7" w:rsidRPr="00424DB3" w:rsidRDefault="00C631A7" w:rsidP="00C631A7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5: Dinlenmenin önemini açıklar.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Kendisini dinlendiren etkinliklerin neler olduğunu söyler. 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Dinlendirici etkinliklere katılır. Dinlenmediğinde ortaya çıkabilecek sonuçları söyler.</w:t>
            </w:r>
          </w:p>
          <w:p w:rsidR="00E924AD" w:rsidRPr="00424DB3" w:rsidRDefault="00E924AD" w:rsidP="00E924AD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>Kazanım 7: Kendini tehlikelerden ve</w:t>
            </w:r>
            <w:r w:rsidR="0097252C"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kazalardan korur.</w:t>
            </w:r>
            <w:r w:rsidR="0097252C"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</w:t>
            </w:r>
            <w:r w:rsidRPr="00424DB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r w:rsidRPr="00424DB3">
              <w:rPr>
                <w:rFonts w:ascii="Comic Sans MS" w:hAnsi="Comic Sans MS"/>
                <w:sz w:val="20"/>
                <w:szCs w:val="20"/>
              </w:rPr>
              <w:t>Tehlikeli olan durumları söyler.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Kendini tehlikelerden ve kazalardan korumak için yapılması gerekenleri söyler. </w:t>
            </w:r>
          </w:p>
          <w:p w:rsidR="00E924AD" w:rsidRPr="00424DB3" w:rsidRDefault="00E924AD" w:rsidP="0097252C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 xml:space="preserve">Temel güvenlik kurallarını bilir.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Tehlikeli olan durumlardan, kişilerden, alışkanlıklardan uzak durur. </w:t>
            </w:r>
            <w:r w:rsidR="0097252C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sz w:val="20"/>
                <w:szCs w:val="20"/>
              </w:rPr>
              <w:t>Herhangi bir tehlike ve kaza anında yardım ister.</w:t>
            </w:r>
          </w:p>
          <w:p w:rsidR="006113DA" w:rsidRPr="00424DB3" w:rsidRDefault="00611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252C" w:rsidRPr="00424DB3" w:rsidRDefault="0097252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632AA" w:rsidRDefault="000632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KAVRAMLAR</w:t>
            </w: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Sayı kavramı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113DA" w:rsidRPr="00424DB3">
              <w:rPr>
                <w:rFonts w:ascii="Comic Sans MS" w:hAnsi="Comic Sans MS"/>
                <w:sz w:val="20"/>
                <w:szCs w:val="20"/>
              </w:rPr>
              <w:t>7</w:t>
            </w:r>
            <w:r w:rsidR="00424DB3"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24DB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424DB3" w:rsidRPr="00424DB3">
              <w:rPr>
                <w:rFonts w:ascii="Comic Sans MS" w:hAnsi="Comic Sans MS"/>
                <w:b/>
                <w:sz w:val="20"/>
                <w:szCs w:val="20"/>
              </w:rPr>
              <w:t>Şekil kavramı</w:t>
            </w:r>
            <w:r w:rsidR="00424DB3" w:rsidRPr="00424DB3">
              <w:rPr>
                <w:rFonts w:ascii="Comic Sans MS" w:hAnsi="Comic Sans MS"/>
                <w:sz w:val="20"/>
                <w:szCs w:val="20"/>
              </w:rPr>
              <w:t>: Çember</w:t>
            </w: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Renk kavramı: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8067A" w:rsidRPr="00424DB3">
              <w:rPr>
                <w:rFonts w:ascii="Comic Sans MS" w:hAnsi="Comic Sans MS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kırmızı, mavi, sarı, yeşil, mor, turuncu, beyaz</w:t>
            </w:r>
            <w:r w:rsidR="00424DB3"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24DB3">
              <w:rPr>
                <w:rFonts w:ascii="Comic Sans MS" w:hAnsi="Comic Sans MS"/>
                <w:b/>
                <w:sz w:val="20"/>
                <w:szCs w:val="20"/>
              </w:rPr>
              <w:t xml:space="preserve">                  </w:t>
            </w:r>
            <w:r w:rsidR="00424DB3" w:rsidRPr="00424DB3">
              <w:rPr>
                <w:rFonts w:ascii="Comic Sans MS" w:hAnsi="Comic Sans MS"/>
                <w:b/>
                <w:sz w:val="20"/>
                <w:szCs w:val="20"/>
              </w:rPr>
              <w:t>Zıt:</w:t>
            </w:r>
            <w:r w:rsidR="00424DB3"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4DB3" w:rsidRPr="00424DB3">
              <w:rPr>
                <w:rFonts w:ascii="Comic Sans MS" w:hAnsi="Comic Sans MS"/>
                <w:bCs/>
                <w:sz w:val="20"/>
                <w:szCs w:val="20"/>
              </w:rPr>
              <w:t xml:space="preserve">Eski-yeni </w:t>
            </w: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Duyu: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4DB3" w:rsidRPr="00424DB3">
              <w:rPr>
                <w:rFonts w:ascii="Comic Sans MS" w:hAnsi="Comic Sans MS"/>
                <w:bCs/>
                <w:sz w:val="20"/>
                <w:szCs w:val="20"/>
              </w:rPr>
              <w:t>Taze-bayat, Sivri-küt, Sıcak-soğuk</w:t>
            </w: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Miktar:</w:t>
            </w:r>
            <w:r w:rsidR="00424DB3" w:rsidRPr="00424DB3">
              <w:rPr>
                <w:rFonts w:ascii="Comic Sans MS" w:hAnsi="Comic Sans MS"/>
                <w:bCs/>
                <w:sz w:val="20"/>
                <w:szCs w:val="20"/>
              </w:rPr>
              <w:t xml:space="preserve"> Az-çok</w:t>
            </w: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24DB3">
              <w:rPr>
                <w:rFonts w:ascii="Comic Sans MS" w:hAnsi="Comic Sans MS"/>
                <w:b/>
                <w:sz w:val="20"/>
                <w:szCs w:val="20"/>
              </w:rPr>
              <w:t>Mekan</w:t>
            </w:r>
            <w:proofErr w:type="gramEnd"/>
            <w:r w:rsidRPr="00424DB3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4DB3" w:rsidRPr="00424DB3">
              <w:rPr>
                <w:rFonts w:ascii="Comic Sans MS" w:hAnsi="Comic Sans MS" w:cs="Arial"/>
                <w:bCs/>
                <w:sz w:val="20"/>
                <w:szCs w:val="20"/>
              </w:rPr>
              <w:t>Yukarıda-aşağıda</w:t>
            </w:r>
          </w:p>
        </w:tc>
      </w:tr>
      <w:tr w:rsidR="00650E5A" w:rsidRPr="00424DB3" w:rsidTr="000632AA">
        <w:trPr>
          <w:trHeight w:val="53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 w:rsidP="00424DB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424DB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ALAN GEZİLERİ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424DB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AİLE KATILIMI</w:t>
            </w:r>
          </w:p>
          <w:p w:rsidR="00650E5A" w:rsidRPr="00424DB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0E5A" w:rsidRPr="00424DB3" w:rsidTr="000632AA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>
            <w:pPr>
              <w:pStyle w:val="ailekatlm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</w:p>
          <w:p w:rsidR="00650E5A" w:rsidRPr="00424DB3" w:rsidRDefault="00650E5A">
            <w:pPr>
              <w:autoSpaceDE w:val="0"/>
              <w:autoSpaceDN w:val="0"/>
              <w:adjustRightInd w:val="0"/>
              <w:ind w:left="113" w:right="-113" w:hanging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3" w:rsidRPr="00424DB3" w:rsidRDefault="00424DB3" w:rsidP="00424DB3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424DB3">
              <w:rPr>
                <w:rFonts w:ascii="Comic Sans MS" w:hAnsi="Comic Sans MS"/>
                <w:sz w:val="20"/>
              </w:rPr>
              <w:t xml:space="preserve"> • Meteoroloji istasyonuna gezi yapılır. Burada çalışan kişiler, kullanılan araçlar bunların ne işe yaradığı, hava tahminlerinin nasıl yapıldığı, gece-gündüz gökyüzünde görülenler vb. kavramlar tartışılır. </w:t>
            </w:r>
          </w:p>
          <w:p w:rsidR="00650E5A" w:rsidRPr="00424DB3" w:rsidRDefault="00424DB3" w:rsidP="00424DB3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sz w:val="20"/>
                <w:szCs w:val="20"/>
              </w:rPr>
              <w:t xml:space="preserve"> • Postane gezisi.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3" w:rsidRPr="00424DB3" w:rsidRDefault="00424DB3" w:rsidP="00424DB3">
            <w:pPr>
              <w:pStyle w:val="ailekatlm0"/>
              <w:framePr w:hSpace="0" w:wrap="auto" w:vAnchor="margin" w:hAnchor="text" w:yAlign="inlin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24DB3">
              <w:rPr>
                <w:rFonts w:ascii="Comic Sans MS" w:hAnsi="Comic Sans MS"/>
                <w:sz w:val="20"/>
              </w:rPr>
              <w:t>Notlar aracılığı ile çocukların büyükanne ve büyükbabaları okula davet edilir.</w:t>
            </w:r>
          </w:p>
          <w:p w:rsidR="00424DB3" w:rsidRPr="00424DB3" w:rsidRDefault="00424DB3" w:rsidP="00424DB3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424DB3">
              <w:rPr>
                <w:rFonts w:ascii="Comic Sans MS" w:hAnsi="Comic Sans MS"/>
                <w:sz w:val="20"/>
              </w:rPr>
              <w:t>• Ailelerle veli toplantısı yapılır.</w:t>
            </w:r>
          </w:p>
          <w:p w:rsidR="00650E5A" w:rsidRPr="00424DB3" w:rsidRDefault="00650E5A">
            <w:pPr>
              <w:tabs>
                <w:tab w:val="left" w:pos="175"/>
                <w:tab w:val="left" w:pos="321"/>
              </w:tabs>
              <w:ind w:right="-113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650E5A" w:rsidRPr="00424DB3" w:rsidTr="000632AA">
        <w:trPr>
          <w:trHeight w:val="2442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DEĞERLENDİRME</w:t>
            </w: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4DB3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24DB3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424D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424DB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0E5A" w:rsidRPr="00424DB3" w:rsidRDefault="00650E5A" w:rsidP="00424DB3">
      <w:pPr>
        <w:jc w:val="both"/>
        <w:rPr>
          <w:rFonts w:ascii="Comic Sans MS" w:hAnsi="Comic Sans MS"/>
          <w:sz w:val="20"/>
          <w:szCs w:val="20"/>
        </w:rPr>
      </w:pPr>
    </w:p>
    <w:p w:rsidR="00650E5A" w:rsidRPr="00424DB3" w:rsidRDefault="00650E5A" w:rsidP="00650E5A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  <w:r w:rsidRPr="00424DB3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424DB3">
        <w:rPr>
          <w:rFonts w:ascii="Comic Sans MS" w:hAnsi="Comic Sans MS"/>
          <w:b/>
          <w:sz w:val="20"/>
          <w:szCs w:val="20"/>
        </w:rPr>
        <w:t xml:space="preserve">   </w:t>
      </w:r>
      <w:r w:rsidR="000632AA">
        <w:rPr>
          <w:rFonts w:ascii="Comic Sans MS" w:hAnsi="Comic Sans MS"/>
          <w:b/>
          <w:sz w:val="20"/>
          <w:szCs w:val="20"/>
        </w:rPr>
        <w:tab/>
      </w:r>
      <w:r w:rsidR="000632AA">
        <w:rPr>
          <w:rFonts w:ascii="Comic Sans MS" w:hAnsi="Comic Sans MS"/>
          <w:b/>
          <w:sz w:val="20"/>
          <w:szCs w:val="20"/>
        </w:rPr>
        <w:tab/>
      </w:r>
      <w:r w:rsidR="000632AA">
        <w:rPr>
          <w:rFonts w:ascii="Comic Sans MS" w:hAnsi="Comic Sans MS"/>
          <w:b/>
          <w:sz w:val="20"/>
          <w:szCs w:val="20"/>
        </w:rPr>
        <w:tab/>
      </w:r>
      <w:r w:rsidR="000632AA">
        <w:rPr>
          <w:rFonts w:ascii="Comic Sans MS" w:hAnsi="Comic Sans MS"/>
          <w:b/>
          <w:sz w:val="20"/>
          <w:szCs w:val="20"/>
        </w:rPr>
        <w:tab/>
      </w:r>
      <w:r w:rsidR="000632AA">
        <w:rPr>
          <w:rFonts w:ascii="Comic Sans MS" w:hAnsi="Comic Sans MS"/>
          <w:b/>
          <w:sz w:val="20"/>
          <w:szCs w:val="20"/>
        </w:rPr>
        <w:tab/>
      </w:r>
      <w:r w:rsidR="000632AA">
        <w:rPr>
          <w:rFonts w:ascii="Comic Sans MS" w:hAnsi="Comic Sans MS"/>
          <w:b/>
          <w:sz w:val="20"/>
          <w:szCs w:val="20"/>
        </w:rPr>
        <w:tab/>
      </w:r>
      <w:r w:rsidR="000632AA">
        <w:rPr>
          <w:rFonts w:ascii="Comic Sans MS" w:hAnsi="Comic Sans MS"/>
          <w:b/>
          <w:sz w:val="20"/>
          <w:szCs w:val="20"/>
        </w:rPr>
        <w:tab/>
      </w:r>
      <w:r w:rsidR="000632AA">
        <w:rPr>
          <w:rFonts w:ascii="Comic Sans MS" w:hAnsi="Comic Sans MS"/>
          <w:b/>
          <w:sz w:val="20"/>
          <w:szCs w:val="20"/>
        </w:rPr>
        <w:tab/>
      </w:r>
      <w:bookmarkStart w:id="0" w:name="_GoBack"/>
      <w:bookmarkEnd w:id="0"/>
      <w:r w:rsidR="00424DB3" w:rsidRPr="00424DB3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424DB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24DB3">
        <w:rPr>
          <w:rFonts w:ascii="Comic Sans MS" w:hAnsi="Comic Sans MS"/>
          <w:b/>
          <w:sz w:val="20"/>
          <w:szCs w:val="20"/>
        </w:rPr>
        <w:t xml:space="preserve">                              </w:t>
      </w:r>
    </w:p>
    <w:p w:rsidR="00B236E3" w:rsidRPr="00424DB3" w:rsidRDefault="00B236E3">
      <w:pPr>
        <w:rPr>
          <w:rFonts w:ascii="Comic Sans MS" w:hAnsi="Comic Sans MS"/>
          <w:sz w:val="20"/>
          <w:szCs w:val="20"/>
        </w:rPr>
      </w:pPr>
    </w:p>
    <w:sectPr w:rsidR="00B236E3" w:rsidRPr="00424DB3" w:rsidSect="0006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8A"/>
    <w:multiLevelType w:val="hybridMultilevel"/>
    <w:tmpl w:val="B418A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632AA"/>
    <w:rsid w:val="001C79A7"/>
    <w:rsid w:val="00424DB3"/>
    <w:rsid w:val="00447FBC"/>
    <w:rsid w:val="006113DA"/>
    <w:rsid w:val="00650E5A"/>
    <w:rsid w:val="00781D08"/>
    <w:rsid w:val="008740AE"/>
    <w:rsid w:val="0097252C"/>
    <w:rsid w:val="00B236E3"/>
    <w:rsid w:val="00B8067A"/>
    <w:rsid w:val="00C631A7"/>
    <w:rsid w:val="00E924AD"/>
    <w:rsid w:val="00EF6DC8"/>
    <w:rsid w:val="00F75146"/>
    <w:rsid w:val="00FA129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6113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ilekatlm0">
    <w:name w:val="aile katılımı"/>
    <w:basedOn w:val="Normal"/>
    <w:qFormat/>
    <w:rsid w:val="00424DB3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8</cp:revision>
  <dcterms:created xsi:type="dcterms:W3CDTF">2016-08-06T20:59:00Z</dcterms:created>
  <dcterms:modified xsi:type="dcterms:W3CDTF">2016-09-02T15:46:00Z</dcterms:modified>
</cp:coreProperties>
</file>