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B52" w:rsidRPr="00680C88" w:rsidRDefault="00680C88" w:rsidP="00AA7066">
      <w:pPr>
        <w:spacing w:after="0"/>
        <w:jc w:val="center"/>
        <w:rPr>
          <w:rFonts w:ascii="Comic Sans MS" w:eastAsia="Calibri" w:hAnsi="Comic Sans MS"/>
          <w:sz w:val="20"/>
          <w:szCs w:val="20"/>
        </w:rPr>
      </w:pPr>
      <w:r>
        <w:rPr>
          <w:rFonts w:ascii="Comic Sans MS" w:hAnsi="Comic Sans MS"/>
          <w:b/>
          <w:bCs/>
          <w:sz w:val="20"/>
          <w:szCs w:val="20"/>
        </w:rPr>
        <w:t xml:space="preserve">EYLÜL </w:t>
      </w:r>
      <w:r w:rsidR="00A75B52" w:rsidRPr="00680C88">
        <w:rPr>
          <w:rFonts w:ascii="Comic Sans MS" w:hAnsi="Comic Sans MS"/>
          <w:b/>
          <w:bCs/>
          <w:sz w:val="20"/>
          <w:szCs w:val="20"/>
        </w:rPr>
        <w:t>AYI AYLIK EĞİTİM PLANI</w:t>
      </w:r>
    </w:p>
    <w:p w:rsidR="00A75B52" w:rsidRPr="00680C88" w:rsidRDefault="00A75B52" w:rsidP="00AA7066">
      <w:pPr>
        <w:spacing w:after="0"/>
        <w:rPr>
          <w:rFonts w:ascii="Comic Sans MS" w:hAnsi="Comic Sans MS"/>
          <w:b/>
          <w:sz w:val="20"/>
          <w:szCs w:val="20"/>
        </w:rPr>
      </w:pPr>
      <w:r w:rsidRPr="00680C88">
        <w:rPr>
          <w:rFonts w:ascii="Comic Sans MS" w:hAnsi="Comic Sans MS"/>
          <w:b/>
          <w:sz w:val="20"/>
          <w:szCs w:val="20"/>
        </w:rPr>
        <w:t>OKUL ADI:</w:t>
      </w:r>
    </w:p>
    <w:p w:rsidR="00A75B52" w:rsidRPr="00680C88" w:rsidRDefault="00A75B52" w:rsidP="00AA7066">
      <w:pPr>
        <w:spacing w:after="0"/>
        <w:rPr>
          <w:rFonts w:ascii="Comic Sans MS" w:hAnsi="Comic Sans MS"/>
          <w:sz w:val="20"/>
          <w:szCs w:val="20"/>
        </w:rPr>
      </w:pPr>
      <w:r w:rsidRPr="00680C88">
        <w:rPr>
          <w:rFonts w:ascii="Comic Sans MS" w:hAnsi="Comic Sans MS"/>
          <w:b/>
          <w:sz w:val="20"/>
          <w:szCs w:val="20"/>
        </w:rPr>
        <w:t>TARİH:</w:t>
      </w:r>
      <w:r w:rsidRPr="00680C88">
        <w:rPr>
          <w:rFonts w:ascii="Comic Sans MS" w:hAnsi="Comic Sans MS"/>
          <w:sz w:val="20"/>
          <w:szCs w:val="20"/>
        </w:rPr>
        <w:t xml:space="preserve"> </w:t>
      </w:r>
      <w:r w:rsidR="00680C88">
        <w:rPr>
          <w:rFonts w:ascii="Comic Sans MS" w:hAnsi="Comic Sans MS"/>
          <w:sz w:val="20"/>
          <w:szCs w:val="20"/>
        </w:rPr>
        <w:t>EYLÜL AYI</w:t>
      </w:r>
    </w:p>
    <w:p w:rsidR="00A75B52" w:rsidRPr="00680C88" w:rsidRDefault="00A75B52" w:rsidP="00AA7066">
      <w:pPr>
        <w:spacing w:after="0"/>
        <w:rPr>
          <w:rFonts w:ascii="Comic Sans MS" w:hAnsi="Comic Sans MS"/>
          <w:sz w:val="20"/>
          <w:szCs w:val="20"/>
        </w:rPr>
      </w:pPr>
      <w:r w:rsidRPr="00680C88">
        <w:rPr>
          <w:rFonts w:ascii="Comic Sans MS" w:hAnsi="Comic Sans MS"/>
          <w:b/>
          <w:sz w:val="20"/>
          <w:szCs w:val="20"/>
        </w:rPr>
        <w:t>YAŞ GRUBU:</w:t>
      </w:r>
    </w:p>
    <w:p w:rsidR="00A75B52" w:rsidRPr="00680C88" w:rsidRDefault="00A75B52" w:rsidP="00AA7066">
      <w:pPr>
        <w:spacing w:after="0"/>
        <w:rPr>
          <w:rFonts w:ascii="Comic Sans MS" w:hAnsi="Comic Sans MS"/>
          <w:b/>
          <w:sz w:val="20"/>
          <w:szCs w:val="20"/>
        </w:rPr>
      </w:pPr>
      <w:r w:rsidRPr="00680C88">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74"/>
        <w:gridCol w:w="3109"/>
        <w:gridCol w:w="3402"/>
        <w:gridCol w:w="2821"/>
      </w:tblGrid>
      <w:tr w:rsidR="00A75B52" w:rsidRPr="00680C88" w:rsidTr="00680C88">
        <w:trPr>
          <w:trHeight w:val="1975"/>
        </w:trPr>
        <w:tc>
          <w:tcPr>
            <w:tcW w:w="817" w:type="dxa"/>
            <w:vMerge w:val="restart"/>
            <w:tcBorders>
              <w:top w:val="single" w:sz="4" w:space="0" w:color="000000"/>
              <w:left w:val="single" w:sz="4" w:space="0" w:color="000000"/>
              <w:bottom w:val="single" w:sz="4" w:space="0" w:color="000000"/>
              <w:right w:val="single" w:sz="4" w:space="0" w:color="000000"/>
            </w:tcBorders>
          </w:tcPr>
          <w:p w:rsidR="00A75B52" w:rsidRPr="00680C88" w:rsidRDefault="00A75B52" w:rsidP="00AA7066">
            <w:pPr>
              <w:spacing w:after="0" w:line="256" w:lineRule="auto"/>
              <w:rPr>
                <w:rFonts w:ascii="Comic Sans MS" w:hAnsi="Comic Sans MS"/>
                <w:b/>
                <w:sz w:val="20"/>
                <w:szCs w:val="20"/>
                <w:lang w:eastAsia="en-US"/>
              </w:rPr>
            </w:pPr>
            <w:r w:rsidRPr="00680C88">
              <w:rPr>
                <w:rFonts w:ascii="Comic Sans MS" w:hAnsi="Comic Sans MS"/>
                <w:b/>
                <w:sz w:val="20"/>
                <w:szCs w:val="20"/>
                <w:lang w:eastAsia="en-US"/>
              </w:rPr>
              <w:t>AYLAR</w:t>
            </w: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A75B52" w:rsidP="00AA7066">
            <w:pPr>
              <w:spacing w:after="0" w:line="256" w:lineRule="auto"/>
              <w:rPr>
                <w:rFonts w:ascii="Comic Sans MS" w:hAnsi="Comic Sans MS"/>
                <w:b/>
                <w:bCs/>
                <w:sz w:val="20"/>
                <w:szCs w:val="20"/>
                <w:lang w:eastAsia="en-US"/>
              </w:rPr>
            </w:pPr>
          </w:p>
          <w:p w:rsidR="00A75B52" w:rsidRPr="00680C88" w:rsidRDefault="00680C88" w:rsidP="00AA7066">
            <w:pPr>
              <w:spacing w:after="0" w:line="256" w:lineRule="auto"/>
              <w:rPr>
                <w:rFonts w:ascii="Comic Sans MS" w:hAnsi="Comic Sans MS"/>
                <w:b/>
                <w:bCs/>
                <w:sz w:val="20"/>
                <w:szCs w:val="20"/>
                <w:lang w:eastAsia="en-US"/>
              </w:rPr>
            </w:pPr>
            <w:r>
              <w:rPr>
                <w:rFonts w:ascii="Comic Sans MS" w:hAnsi="Comic Sans MS"/>
                <w:b/>
                <w:bCs/>
                <w:sz w:val="20"/>
                <w:szCs w:val="20"/>
                <w:lang w:eastAsia="en-US"/>
              </w:rPr>
              <w:t>EYLÜL</w:t>
            </w:r>
          </w:p>
          <w:p w:rsidR="00A75B52" w:rsidRPr="00680C88" w:rsidRDefault="00A75B52" w:rsidP="00AA7066">
            <w:pPr>
              <w:spacing w:after="0" w:line="256" w:lineRule="auto"/>
              <w:rPr>
                <w:rFonts w:ascii="Comic Sans MS" w:hAnsi="Comic Sans MS"/>
                <w:b/>
                <w:sz w:val="20"/>
                <w:szCs w:val="20"/>
                <w:lang w:eastAsia="en-US"/>
              </w:rPr>
            </w:pPr>
          </w:p>
        </w:tc>
        <w:tc>
          <w:tcPr>
            <w:tcW w:w="9389" w:type="dxa"/>
            <w:gridSpan w:val="3"/>
            <w:tcBorders>
              <w:top w:val="single" w:sz="4" w:space="0" w:color="000000"/>
              <w:left w:val="single" w:sz="4" w:space="0" w:color="000000"/>
              <w:bottom w:val="single" w:sz="4" w:space="0" w:color="000000"/>
              <w:right w:val="single" w:sz="4" w:space="0" w:color="000000"/>
            </w:tcBorders>
          </w:tcPr>
          <w:p w:rsidR="00680C88" w:rsidRPr="00680C88" w:rsidRDefault="00680C88" w:rsidP="00AA7066">
            <w:pPr>
              <w:spacing w:after="0" w:line="240" w:lineRule="auto"/>
              <w:rPr>
                <w:rFonts w:ascii="Comic Sans MS" w:eastAsia="Times New Roman" w:hAnsi="Comic Sans MS" w:cs="Times New Roman"/>
                <w:b/>
                <w:bCs/>
                <w:i/>
                <w:iCs/>
                <w:color w:val="000000"/>
                <w:sz w:val="20"/>
                <w:szCs w:val="20"/>
                <w:u w:val="single"/>
              </w:rPr>
            </w:pPr>
            <w:r w:rsidRPr="00680C88">
              <w:rPr>
                <w:rFonts w:ascii="Comic Sans MS" w:eastAsia="Times New Roman" w:hAnsi="Comic Sans MS" w:cs="Times New Roman"/>
                <w:b/>
                <w:bCs/>
                <w:color w:val="000000"/>
                <w:sz w:val="20"/>
                <w:szCs w:val="20"/>
                <w:u w:val="single"/>
              </w:rPr>
              <w:t>BİLİŞSEL ALAN</w:t>
            </w:r>
          </w:p>
          <w:p w:rsidR="00A75B52" w:rsidRPr="00680C88" w:rsidRDefault="00680C88" w:rsidP="00AA7066">
            <w:pPr>
              <w:spacing w:after="0" w:line="288" w:lineRule="atLeast"/>
              <w:outlineLvl w:val="4"/>
              <w:rPr>
                <w:rFonts w:ascii="Comic Sans MS" w:hAnsi="Comic Sans MS"/>
                <w:i/>
                <w:color w:val="000000"/>
                <w:sz w:val="20"/>
                <w:szCs w:val="20"/>
              </w:rPr>
            </w:pPr>
            <w:r w:rsidRPr="00680C88">
              <w:rPr>
                <w:rFonts w:ascii="Comic Sans MS" w:eastAsia="Times New Roman" w:hAnsi="Comic Sans MS" w:cs="Times New Roman"/>
                <w:b/>
                <w:color w:val="000000"/>
                <w:sz w:val="20"/>
                <w:szCs w:val="20"/>
              </w:rPr>
              <w:t>Kazanım 1: Nesne/durum/olaya dikkatini verir.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Dikkat edilmesi gereken nesne/durum/olaya odaklanır. Dikkatini çeken nesne/dur</w:t>
            </w:r>
            <w:r w:rsidRPr="00680C88">
              <w:rPr>
                <w:rFonts w:ascii="Comic Sans MS" w:hAnsi="Comic Sans MS"/>
                <w:i/>
                <w:color w:val="000000"/>
                <w:sz w:val="20"/>
                <w:szCs w:val="20"/>
              </w:rPr>
              <w:t>um/olaya yönelik sorular sorar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3: Algıladıklarını hatırlar.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Nesne/durum/olay</w:t>
            </w:r>
            <w:r w:rsidRPr="00680C88">
              <w:rPr>
                <w:rFonts w:ascii="Comic Sans MS" w:hAnsi="Comic Sans MS"/>
                <w:i/>
                <w:color w:val="000000"/>
                <w:sz w:val="20"/>
                <w:szCs w:val="20"/>
              </w:rPr>
              <w:t>ı bir süre sonra yeniden söyler</w:t>
            </w:r>
            <w:r w:rsidRPr="00680C88">
              <w:rPr>
                <w:rFonts w:ascii="Comic Sans MS" w:eastAsia="Times New Roman" w:hAnsi="Comic Sans MS" w:cs="Times New Roman"/>
                <w:i/>
                <w:color w:val="000000"/>
                <w:sz w:val="20"/>
                <w:szCs w:val="20"/>
              </w:rPr>
              <w:t>. Hatırladıklarını yeni durumlarda kullanır.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4: Nesneleri sayar.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Belirtilen sayı kadar nesneyi gösterir. Saydığı nesnelerin kaç tane olduğunu söyler.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5: Nesne ya da varlıkları gözlemler.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Nesne/varlığın adını söyler. Nesne/varlığın rengini söyler. Nesne/varlığın şeklini söyler. Nesn</w:t>
            </w:r>
            <w:r w:rsidRPr="00680C88">
              <w:rPr>
                <w:rFonts w:ascii="Comic Sans MS" w:hAnsi="Comic Sans MS"/>
                <w:i/>
                <w:color w:val="000000"/>
                <w:sz w:val="20"/>
                <w:szCs w:val="20"/>
              </w:rPr>
              <w:t>e/varlığın büyüklüğünü söyler</w:t>
            </w:r>
            <w:r w:rsidRPr="00680C88">
              <w:rPr>
                <w:rFonts w:ascii="Comic Sans MS" w:eastAsia="Times New Roman" w:hAnsi="Comic Sans MS" w:cs="Times New Roman"/>
                <w:i/>
                <w:color w:val="000000"/>
                <w:sz w:val="20"/>
                <w:szCs w:val="20"/>
              </w:rPr>
              <w:t>. Nesne/varlığın kullanım amaçlarını söyler.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6: Nesne ya da varlıkları özelliklerine göre eşleştirir.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 xml:space="preserve">Göstergeleri: Nesne/varlıkları birebir eşleştirir. Nesne/varlıkları rengine göre ayırt eder, eşleştirir. </w:t>
            </w:r>
            <w:r w:rsidRPr="00680C88">
              <w:rPr>
                <w:rFonts w:ascii="Comic Sans MS" w:eastAsia="Times New Roman" w:hAnsi="Comic Sans MS" w:cs="Times New Roman"/>
                <w:i/>
                <w:color w:val="000000"/>
                <w:sz w:val="20"/>
                <w:szCs w:val="20"/>
              </w:rPr>
              <w:br/>
              <w:t>Nesne/varlıkları şekline göre ayırt eder, eşleştirir.  Nesne/varlıkları büyüklüğün</w:t>
            </w:r>
            <w:r w:rsidRPr="00680C88">
              <w:rPr>
                <w:rFonts w:ascii="Comic Sans MS" w:hAnsi="Comic Sans MS"/>
                <w:i/>
                <w:color w:val="000000"/>
                <w:sz w:val="20"/>
                <w:szCs w:val="20"/>
              </w:rPr>
              <w:t>e göre ayırt eder, eşleştirir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12: Geometrik şekilleri tanır.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Gösterilen geometrik şeklin ismini söyler. Geometrik şekillerin özelliklerini söyler. Geometrik şekillere benzeyen nesneleri gösterir. )</w:t>
            </w:r>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15: Parça-bütün ilişkisini kavrar.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 xml:space="preserve">Göstergeleri: Bir bütünün parçalarını söyler. </w:t>
            </w:r>
            <w:r w:rsidRPr="00680C88">
              <w:rPr>
                <w:rFonts w:ascii="Comic Sans MS" w:hAnsi="Comic Sans MS"/>
                <w:i/>
                <w:color w:val="000000"/>
                <w:sz w:val="20"/>
                <w:szCs w:val="20"/>
              </w:rPr>
              <w:t>Bir bütünü parçalara böler</w:t>
            </w:r>
            <w:r w:rsidRPr="00680C88">
              <w:rPr>
                <w:rFonts w:ascii="Comic Sans MS" w:eastAsia="Times New Roman" w:hAnsi="Comic Sans MS" w:cs="Times New Roman"/>
                <w:i/>
                <w:color w:val="000000"/>
                <w:sz w:val="20"/>
                <w:szCs w:val="20"/>
              </w:rPr>
              <w:t>. Parçaları birleştirerek bütün elde eder.</w:t>
            </w:r>
            <w:proofErr w:type="gramStart"/>
            <w:r w:rsidRPr="00680C88">
              <w:rPr>
                <w:rFonts w:ascii="Comic Sans MS" w:hAnsi="Comic Sans MS"/>
                <w:i/>
                <w:color w:val="000000"/>
                <w:sz w:val="20"/>
                <w:szCs w:val="20"/>
              </w:rPr>
              <w:t>)</w:t>
            </w:r>
            <w:proofErr w:type="gramEnd"/>
          </w:p>
          <w:p w:rsidR="00680C88" w:rsidRPr="00680C88" w:rsidRDefault="00680C88" w:rsidP="00AA7066">
            <w:pPr>
              <w:spacing w:after="0" w:line="240" w:lineRule="auto"/>
              <w:rPr>
                <w:rFonts w:ascii="Comic Sans MS" w:eastAsia="Times New Roman" w:hAnsi="Comic Sans MS" w:cs="Times New Roman"/>
                <w:i/>
                <w:color w:val="000000"/>
                <w:sz w:val="20"/>
                <w:szCs w:val="20"/>
              </w:rPr>
            </w:pPr>
            <w:r w:rsidRPr="00680C88">
              <w:rPr>
                <w:rFonts w:ascii="Comic Sans MS" w:eastAsia="Times New Roman" w:hAnsi="Comic Sans MS" w:cs="Times New Roman"/>
                <w:b/>
                <w:bCs/>
                <w:color w:val="000000"/>
                <w:sz w:val="20"/>
                <w:szCs w:val="20"/>
                <w:u w:val="single"/>
              </w:rPr>
              <w:t>DİL GELİŞİMİ</w:t>
            </w:r>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b/>
                <w:color w:val="000000"/>
                <w:sz w:val="20"/>
                <w:szCs w:val="20"/>
              </w:rPr>
              <w:t>Kazanım 1: Sesleri ayırt eder.</w:t>
            </w:r>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i/>
                <w:color w:val="000000"/>
                <w:sz w:val="20"/>
                <w:szCs w:val="20"/>
              </w:rPr>
              <w:t>(Göstergeleri: Sesin ge</w:t>
            </w:r>
            <w:r w:rsidRPr="00680C88">
              <w:rPr>
                <w:rFonts w:ascii="Comic Sans MS" w:hAnsi="Comic Sans MS"/>
                <w:i/>
                <w:color w:val="000000"/>
                <w:sz w:val="20"/>
                <w:szCs w:val="20"/>
              </w:rPr>
              <w:t>ldiği yönü söyler</w:t>
            </w:r>
            <w:r w:rsidRPr="00680C88">
              <w:rPr>
                <w:rFonts w:ascii="Comic Sans MS" w:eastAsia="Times New Roman" w:hAnsi="Comic Sans MS" w:cs="Times New Roman"/>
                <w:i/>
                <w:color w:val="000000"/>
                <w:sz w:val="20"/>
                <w:szCs w:val="20"/>
              </w:rPr>
              <w:t>.)</w:t>
            </w:r>
            <w:r w:rsidRPr="00680C88">
              <w:rPr>
                <w:rFonts w:ascii="Comic Sans MS" w:eastAsia="Times New Roman" w:hAnsi="Comic Sans MS" w:cs="Times New Roman"/>
                <w:b/>
                <w:color w:val="000000"/>
                <w:sz w:val="20"/>
                <w:szCs w:val="20"/>
              </w:rPr>
              <w:br/>
              <w:t>Kazanım 2: Sesini uygun kullanır.</w:t>
            </w:r>
            <w:r w:rsidRPr="00680C88">
              <w:rPr>
                <w:rFonts w:ascii="Comic Sans MS" w:eastAsia="Times New Roman" w:hAnsi="Comic Sans MS" w:cs="Times New Roman"/>
                <w:color w:val="000000"/>
                <w:sz w:val="20"/>
                <w:szCs w:val="20"/>
              </w:rPr>
              <w:t xml:space="preserve"> </w:t>
            </w:r>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i/>
                <w:color w:val="000000"/>
                <w:sz w:val="20"/>
                <w:szCs w:val="20"/>
              </w:rPr>
              <w:t>(Göstergeleri: Konuşurken/şarkı söylerken nefesin</w:t>
            </w:r>
            <w:r w:rsidRPr="00680C88">
              <w:rPr>
                <w:rFonts w:ascii="Comic Sans MS" w:hAnsi="Comic Sans MS"/>
                <w:i/>
                <w:color w:val="000000"/>
                <w:sz w:val="20"/>
                <w:szCs w:val="20"/>
              </w:rPr>
              <w:t>i doğru kullanır</w:t>
            </w:r>
            <w:r w:rsidRPr="00680C88">
              <w:rPr>
                <w:rFonts w:ascii="Comic Sans MS" w:eastAsia="Times New Roman" w:hAnsi="Comic Sans MS" w:cs="Times New Roman"/>
                <w:i/>
                <w:color w:val="000000"/>
                <w:sz w:val="20"/>
                <w:szCs w:val="20"/>
              </w:rPr>
              <w:t>.)</w:t>
            </w:r>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3: Söz dizimi kurallarına göre cümle kurar.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Düz cümle kurar. Olumsuz cümle kurar.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5: Dili iletişim amacıyla kullanır.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Konuş</w:t>
            </w:r>
            <w:r w:rsidRPr="00680C88">
              <w:rPr>
                <w:rFonts w:ascii="Comic Sans MS" w:hAnsi="Comic Sans MS"/>
                <w:i/>
                <w:color w:val="000000"/>
                <w:sz w:val="20"/>
                <w:szCs w:val="20"/>
              </w:rPr>
              <w:t>ma sırasında göz teması kurar</w:t>
            </w:r>
            <w:r w:rsidRPr="00680C88">
              <w:rPr>
                <w:rFonts w:ascii="Comic Sans MS" w:eastAsia="Times New Roman" w:hAnsi="Comic Sans MS" w:cs="Times New Roman"/>
                <w:i/>
                <w:color w:val="000000"/>
                <w:sz w:val="20"/>
                <w:szCs w:val="20"/>
              </w:rPr>
              <w:t>. Konuşmayı başlatır.</w:t>
            </w:r>
            <w:r w:rsidRPr="00680C88">
              <w:rPr>
                <w:rFonts w:ascii="Comic Sans MS" w:hAnsi="Comic Sans MS"/>
                <w:i/>
                <w:color w:val="000000"/>
                <w:sz w:val="20"/>
                <w:szCs w:val="20"/>
              </w:rPr>
              <w:t xml:space="preserve"> </w:t>
            </w:r>
            <w:r w:rsidRPr="00680C88">
              <w:rPr>
                <w:rFonts w:ascii="Comic Sans MS" w:eastAsia="Times New Roman" w:hAnsi="Comic Sans MS" w:cs="Times New Roman"/>
                <w:i/>
                <w:color w:val="000000"/>
                <w:sz w:val="20"/>
                <w:szCs w:val="20"/>
              </w:rPr>
              <w:t xml:space="preserve">Konuşmayı sürdürür. </w:t>
            </w:r>
            <w:r w:rsidRPr="00680C88">
              <w:rPr>
                <w:rFonts w:ascii="Comic Sans MS" w:hAnsi="Comic Sans MS"/>
                <w:i/>
                <w:color w:val="000000"/>
                <w:sz w:val="20"/>
                <w:szCs w:val="20"/>
              </w:rPr>
              <w:t>Sohbete katılır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6: Sözcük dağarcığını geliştirir.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Dinlediklerinde yeni olan sözcükleri fark eder ve sözcüklerin anlamlarını sorar. Zıt anlamlı sözcükleri k</w:t>
            </w:r>
            <w:r w:rsidRPr="00680C88">
              <w:rPr>
                <w:rFonts w:ascii="Comic Sans MS" w:hAnsi="Comic Sans MS"/>
                <w:i/>
                <w:color w:val="000000"/>
                <w:sz w:val="20"/>
                <w:szCs w:val="20"/>
              </w:rPr>
              <w:t>ullanır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7: Dinledikleri/izlediklerinin anlamını kavrar.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Sözel yönergeleri yerine getirir. Dinledikleri/izlediklerini açıklar.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10: Görsel materyalleri okur.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Görsel materyalleri inceler. Görsel materyalleri açıklar. Görsel materyallerle ilgili sorular sorar. Görsel materyallerle ilgili sorulara cevap verir.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b/>
                <w:bCs/>
                <w:i/>
                <w:iCs/>
                <w:color w:val="000000"/>
                <w:sz w:val="20"/>
                <w:szCs w:val="20"/>
                <w:u w:val="single"/>
              </w:rPr>
              <w:t xml:space="preserve"> MOTOR GELİŞİM</w:t>
            </w:r>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b/>
                <w:color w:val="000000"/>
                <w:sz w:val="20"/>
                <w:szCs w:val="20"/>
              </w:rPr>
              <w:t>Kazanım 1: Yer değiştirme hareketleri yapar.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lastRenderedPageBreak/>
              <w:t>(</w:t>
            </w:r>
            <w:proofErr w:type="gramEnd"/>
            <w:r w:rsidRPr="00680C88">
              <w:rPr>
                <w:rFonts w:ascii="Comic Sans MS" w:eastAsia="Times New Roman" w:hAnsi="Comic Sans MS" w:cs="Times New Roman"/>
                <w:i/>
                <w:color w:val="000000"/>
                <w:sz w:val="20"/>
                <w:szCs w:val="20"/>
              </w:rPr>
              <w:t>Göstergeleri: Yönergeler doğrultusunda yürür. Y</w:t>
            </w:r>
            <w:r w:rsidRPr="00680C88">
              <w:rPr>
                <w:rFonts w:ascii="Comic Sans MS" w:hAnsi="Comic Sans MS"/>
                <w:i/>
                <w:color w:val="000000"/>
                <w:sz w:val="20"/>
                <w:szCs w:val="20"/>
              </w:rPr>
              <w:t>önergeler doğrultusunda koşar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b/>
                <w:color w:val="000000"/>
                <w:sz w:val="20"/>
                <w:szCs w:val="20"/>
              </w:rPr>
              <w:br/>
              <w:t xml:space="preserve">Kazanım 4: Küçük kas kullanımı gerektiren hareketleri yapar. </w:t>
            </w:r>
            <w:r w:rsidRPr="00680C88">
              <w:rPr>
                <w:rFonts w:ascii="Comic Sans MS" w:eastAsia="Times New Roman" w:hAnsi="Comic Sans MS" w:cs="Times New Roman"/>
                <w:b/>
                <w:color w:val="000000"/>
                <w:sz w:val="20"/>
                <w:szCs w:val="20"/>
              </w:rPr>
              <w:br/>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Göstergeleri :</w:t>
            </w:r>
            <w:r w:rsidRPr="00680C88">
              <w:rPr>
                <w:rFonts w:ascii="Comic Sans MS" w:hAnsi="Comic Sans MS"/>
                <w:i/>
                <w:color w:val="000000"/>
                <w:sz w:val="20"/>
                <w:szCs w:val="20"/>
              </w:rPr>
              <w:t xml:space="preserve"> </w:t>
            </w:r>
            <w:r w:rsidRPr="00680C88">
              <w:rPr>
                <w:rFonts w:ascii="Comic Sans MS" w:eastAsia="Times New Roman" w:hAnsi="Comic Sans MS" w:cs="Times New Roman"/>
                <w:i/>
                <w:color w:val="000000"/>
                <w:sz w:val="20"/>
                <w:szCs w:val="20"/>
              </w:rPr>
              <w:t>Nesneleri</w:t>
            </w:r>
            <w:proofErr w:type="gramEnd"/>
            <w:r w:rsidRPr="00680C88">
              <w:rPr>
                <w:rFonts w:ascii="Comic Sans MS" w:eastAsia="Times New Roman" w:hAnsi="Comic Sans MS" w:cs="Times New Roman"/>
                <w:i/>
                <w:color w:val="000000"/>
                <w:sz w:val="20"/>
                <w:szCs w:val="20"/>
              </w:rPr>
              <w:t xml:space="preserve"> toplar. Malzemeleri keser. </w:t>
            </w:r>
            <w:r w:rsidRPr="00680C88">
              <w:rPr>
                <w:rFonts w:ascii="Comic Sans MS" w:hAnsi="Comic Sans MS"/>
                <w:i/>
                <w:color w:val="000000"/>
                <w:sz w:val="20"/>
                <w:szCs w:val="20"/>
              </w:rPr>
              <w:t>Malzemeleri yapıştırır</w:t>
            </w:r>
            <w:r w:rsidRPr="00680C88">
              <w:rPr>
                <w:rFonts w:ascii="Comic Sans MS" w:eastAsia="Times New Roman" w:hAnsi="Comic Sans MS" w:cs="Times New Roman"/>
                <w:i/>
                <w:color w:val="000000"/>
                <w:sz w:val="20"/>
                <w:szCs w:val="20"/>
              </w:rPr>
              <w:t xml:space="preserve">. Değişik malzemeler kullanarak resim yapar. Malzemelere elleriyle şekil verir. Malzemelere araç kullanarak şekil verir. Kalemi doğru tutar. </w:t>
            </w:r>
            <w:r w:rsidRPr="00680C88">
              <w:rPr>
                <w:rFonts w:ascii="Comic Sans MS" w:hAnsi="Comic Sans MS"/>
                <w:i/>
                <w:color w:val="000000"/>
                <w:sz w:val="20"/>
                <w:szCs w:val="20"/>
              </w:rPr>
              <w:t>Kalem kontrolünü sağlar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bCs/>
                <w:color w:val="000000"/>
                <w:sz w:val="20"/>
                <w:szCs w:val="20"/>
                <w:u w:val="single"/>
              </w:rPr>
              <w:t xml:space="preserve"> SOSYAL DUYGUSAL GELİŞİM</w:t>
            </w:r>
          </w:p>
          <w:p w:rsidR="00680C88" w:rsidRPr="00680C88" w:rsidRDefault="00680C88" w:rsidP="00AA7066">
            <w:pPr>
              <w:spacing w:after="0" w:line="240" w:lineRule="auto"/>
              <w:rPr>
                <w:rFonts w:ascii="Comic Sans MS" w:eastAsia="Times New Roman" w:hAnsi="Comic Sans MS" w:cs="Times New Roman"/>
                <w:b/>
                <w:bCs/>
                <w:i/>
                <w:iCs/>
                <w:color w:val="000000"/>
                <w:sz w:val="20"/>
                <w:szCs w:val="20"/>
                <w:u w:val="single"/>
              </w:rPr>
            </w:pPr>
            <w:r w:rsidRPr="00680C88">
              <w:rPr>
                <w:rFonts w:ascii="Comic Sans MS" w:eastAsia="Times New Roman" w:hAnsi="Comic Sans MS" w:cs="Times New Roman"/>
                <w:b/>
                <w:color w:val="000000"/>
                <w:sz w:val="20"/>
                <w:szCs w:val="20"/>
              </w:rPr>
              <w:t>Kazanım 1: Kendisine ait özellikleri tanıtır.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 xml:space="preserve">Göstergeleri: Adını/soyadını söyler. Yaşını söyler. </w:t>
            </w:r>
            <w:r w:rsidRPr="00680C88">
              <w:rPr>
                <w:rFonts w:ascii="Comic Sans MS" w:hAnsi="Comic Sans MS"/>
                <w:i/>
                <w:color w:val="000000"/>
                <w:sz w:val="20"/>
                <w:szCs w:val="20"/>
              </w:rPr>
              <w:t>Fiziksel özelliklerini söyler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b/>
                <w:color w:val="000000"/>
                <w:sz w:val="20"/>
                <w:szCs w:val="20"/>
              </w:rPr>
              <w:br/>
              <w:t>Kazanım 2: Ailesiyle ilgili özellikleri tanıtır.</w:t>
            </w:r>
            <w:r w:rsidRPr="00680C88">
              <w:rPr>
                <w:rFonts w:ascii="Comic Sans MS" w:eastAsia="Times New Roman" w:hAnsi="Comic Sans MS" w:cs="Times New Roman"/>
                <w:b/>
                <w:color w:val="000000"/>
                <w:sz w:val="20"/>
                <w:szCs w:val="20"/>
              </w:rPr>
              <w:br/>
            </w:r>
            <w:r w:rsidRPr="00680C88">
              <w:rPr>
                <w:rFonts w:ascii="Comic Sans MS" w:eastAsia="Times New Roman" w:hAnsi="Comic Sans MS" w:cs="Times New Roman"/>
                <w:i/>
                <w:color w:val="000000"/>
                <w:sz w:val="20"/>
                <w:szCs w:val="20"/>
              </w:rPr>
              <w:t>(Göstergeleri: Anne/babasının adını, soyadını, mesleğini vb</w:t>
            </w:r>
            <w:r w:rsidRPr="00680C88">
              <w:rPr>
                <w:rFonts w:ascii="Comic Sans MS" w:hAnsi="Comic Sans MS"/>
                <w:i/>
                <w:color w:val="000000"/>
                <w:sz w:val="20"/>
                <w:szCs w:val="20"/>
              </w:rPr>
              <w:t>. söyler</w:t>
            </w:r>
            <w:r w:rsidRPr="00680C88">
              <w:rPr>
                <w:rFonts w:ascii="Comic Sans MS" w:eastAsia="Times New Roman" w:hAnsi="Comic Sans MS" w:cs="Times New Roman"/>
                <w:i/>
                <w:color w:val="000000"/>
                <w:sz w:val="20"/>
                <w:szCs w:val="20"/>
              </w:rPr>
              <w:t>.)</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b/>
                <w:color w:val="000000"/>
                <w:sz w:val="20"/>
                <w:szCs w:val="20"/>
              </w:rPr>
              <w:t>(</w:t>
            </w:r>
            <w:proofErr w:type="gramEnd"/>
            <w:r w:rsidRPr="00680C88">
              <w:rPr>
                <w:rFonts w:ascii="Comic Sans MS" w:eastAsia="Times New Roman" w:hAnsi="Comic Sans MS" w:cs="Times New Roman"/>
                <w:b/>
                <w:color w:val="000000"/>
                <w:sz w:val="20"/>
                <w:szCs w:val="20"/>
              </w:rPr>
              <w:t>Kazanım 3: Kendini yaratıcı yollarla ifade eder.</w:t>
            </w:r>
            <w:r w:rsidRPr="00680C88">
              <w:rPr>
                <w:rFonts w:ascii="Comic Sans MS" w:eastAsia="Times New Roman" w:hAnsi="Comic Sans MS" w:cs="Times New Roman"/>
                <w:b/>
                <w:color w:val="000000"/>
                <w:sz w:val="20"/>
                <w:szCs w:val="20"/>
              </w:rPr>
              <w:br/>
            </w:r>
            <w:r w:rsidRPr="00680C88">
              <w:rPr>
                <w:rFonts w:ascii="Comic Sans MS" w:eastAsia="Times New Roman" w:hAnsi="Comic Sans MS" w:cs="Times New Roman"/>
                <w:i/>
                <w:color w:val="000000"/>
                <w:sz w:val="20"/>
                <w:szCs w:val="20"/>
              </w:rPr>
              <w:t>Göstergeleri: Duygu, düşünce ve hayaller</w:t>
            </w:r>
            <w:r w:rsidRPr="00680C88">
              <w:rPr>
                <w:rFonts w:ascii="Comic Sans MS" w:hAnsi="Comic Sans MS"/>
                <w:i/>
                <w:color w:val="000000"/>
                <w:sz w:val="20"/>
                <w:szCs w:val="20"/>
              </w:rPr>
              <w:t>ini özgün yollarla ifade eder</w:t>
            </w:r>
            <w:r w:rsidRPr="00680C88">
              <w:rPr>
                <w:rFonts w:ascii="Comic Sans MS" w:eastAsia="Times New Roman" w:hAnsi="Comic Sans MS" w:cs="Times New Roman"/>
                <w:i/>
                <w:color w:val="000000"/>
                <w:sz w:val="20"/>
                <w:szCs w:val="20"/>
              </w:rPr>
              <w:t>.</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b/>
                <w:color w:val="000000"/>
                <w:sz w:val="20"/>
                <w:szCs w:val="20"/>
              </w:rPr>
              <w:br/>
              <w:t>Kazanım 4: Bir olay ya da durumla ilgili olarak başkalarının duygularını açıklar.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Başkalarının duygularını söyler. Başkalarının duygularının nedenlerini söyler. Başkalarının duygularının sonuçlarını söyler.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b/>
                <w:color w:val="000000"/>
                <w:sz w:val="20"/>
                <w:szCs w:val="20"/>
              </w:rPr>
              <w:t>Kazanım 7: Bir işi ya da görevi başarmak için kendini güdüler.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Yetişkin yönlendirmesi olmadan bir işe başlar. Başladığı işi zamanında bitirmek için çaba gösterir.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12: Değişik ortamlardaki kurallara uyar.</w:t>
            </w:r>
            <w:r w:rsidRPr="00680C88">
              <w:rPr>
                <w:rFonts w:ascii="Comic Sans MS" w:eastAsia="Times New Roman" w:hAnsi="Comic Sans MS" w:cs="Times New Roman"/>
                <w:color w:val="000000"/>
                <w:sz w:val="20"/>
                <w:szCs w:val="20"/>
              </w:rPr>
              <w:t xml:space="preserve"> </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Değişik ortamlardaki kuralların belirlenmesinde düşüncesini söyler. Nezaket kurallarına uyar.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16: Toplumsal yaşamda bireylerin farklı rol ve görevleri olduğunu açıklar.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Toplumda farklı rol ve görevlere sahip kişiler olduğunu söyler. Aynı kişinin farklı rol ve görevleri olduğunu söyler.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color w:val="000000"/>
                <w:sz w:val="20"/>
                <w:szCs w:val="20"/>
              </w:rPr>
              <w:br/>
            </w:r>
            <w:r w:rsidRPr="00680C88">
              <w:rPr>
                <w:rFonts w:ascii="Comic Sans MS" w:eastAsia="Times New Roman" w:hAnsi="Comic Sans MS" w:cs="Times New Roman"/>
                <w:b/>
                <w:bCs/>
                <w:color w:val="000000"/>
                <w:sz w:val="20"/>
                <w:szCs w:val="20"/>
                <w:u w:val="single"/>
              </w:rPr>
              <w:t>ÖZBAKIM BECERİLERİ</w:t>
            </w:r>
          </w:p>
          <w:p w:rsidR="00680C88" w:rsidRPr="00680C88" w:rsidRDefault="00680C88" w:rsidP="00AA7066">
            <w:pPr>
              <w:spacing w:after="0"/>
              <w:rPr>
                <w:rFonts w:ascii="Comic Sans MS" w:hAnsi="Comic Sans MS"/>
                <w:i/>
                <w:color w:val="000000"/>
                <w:sz w:val="20"/>
                <w:szCs w:val="20"/>
              </w:rPr>
            </w:pPr>
            <w:r w:rsidRPr="00680C88">
              <w:rPr>
                <w:rFonts w:ascii="Comic Sans MS" w:eastAsia="Times New Roman" w:hAnsi="Comic Sans MS" w:cs="Times New Roman"/>
                <w:b/>
                <w:color w:val="000000"/>
                <w:sz w:val="20"/>
                <w:szCs w:val="20"/>
              </w:rPr>
              <w:t>Kazanım 1: Bedeniyle ilgili temizlik kurallarını uygular.</w:t>
            </w:r>
            <w:r w:rsidRPr="00680C88">
              <w:rPr>
                <w:rFonts w:ascii="Comic Sans MS" w:eastAsia="Times New Roman" w:hAnsi="Comic Sans MS" w:cs="Times New Roman"/>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 xml:space="preserve">Göstergeleri: Saçını tarar. Dişini fırçalar. Elini/yüzünü yıkar. </w:t>
            </w:r>
            <w:r w:rsidRPr="00680C88">
              <w:rPr>
                <w:rFonts w:ascii="Comic Sans MS" w:hAnsi="Comic Sans MS"/>
                <w:i/>
                <w:color w:val="000000"/>
                <w:sz w:val="20"/>
                <w:szCs w:val="20"/>
              </w:rPr>
              <w:t>)</w:t>
            </w:r>
          </w:p>
          <w:p w:rsidR="00680C88" w:rsidRPr="00680C88" w:rsidRDefault="00680C88" w:rsidP="00AA7066">
            <w:pPr>
              <w:spacing w:after="0"/>
              <w:rPr>
                <w:rFonts w:ascii="Comic Sans MS" w:hAnsi="Comic Sans MS"/>
                <w:color w:val="CC00CC"/>
                <w:sz w:val="20"/>
                <w:szCs w:val="20"/>
              </w:rPr>
            </w:pPr>
            <w:r w:rsidRPr="00680C88">
              <w:rPr>
                <w:rFonts w:ascii="Comic Sans MS" w:eastAsia="Times New Roman" w:hAnsi="Comic Sans MS" w:cs="Times New Roman"/>
                <w:b/>
                <w:color w:val="000000"/>
                <w:sz w:val="20"/>
                <w:szCs w:val="20"/>
              </w:rPr>
              <w:t>Kazanım 3: Yaşam alanlarında gerekli düzenlemeler yapar.</w:t>
            </w:r>
            <w:r w:rsidRPr="00680C88">
              <w:rPr>
                <w:rFonts w:ascii="Comic Sans MS" w:eastAsia="Times New Roman" w:hAnsi="Comic Sans MS" w:cs="Times New Roman"/>
                <w:b/>
                <w:color w:val="000000"/>
                <w:sz w:val="20"/>
                <w:szCs w:val="20"/>
              </w:rPr>
              <w:br/>
            </w:r>
            <w:r w:rsidRPr="00680C88">
              <w:rPr>
                <w:rFonts w:ascii="Comic Sans MS" w:eastAsia="Times New Roman" w:hAnsi="Comic Sans MS" w:cs="Times New Roman"/>
                <w:i/>
                <w:color w:val="000000"/>
                <w:sz w:val="20"/>
                <w:szCs w:val="20"/>
              </w:rPr>
              <w:t>(Göstergeleri: Ev/okuldaki eşyaları temiz ve özenle kullanır</w:t>
            </w:r>
            <w:r w:rsidRPr="00680C88">
              <w:rPr>
                <w:rFonts w:ascii="Comic Sans MS" w:eastAsia="Times New Roman" w:hAnsi="Comic Sans MS" w:cs="Times New Roman"/>
                <w:color w:val="000000"/>
                <w:sz w:val="20"/>
                <w:szCs w:val="20"/>
              </w:rPr>
              <w:t>.)</w:t>
            </w:r>
            <w:r w:rsidRPr="00680C88">
              <w:rPr>
                <w:rFonts w:ascii="Comic Sans MS" w:eastAsia="Times New Roman" w:hAnsi="Comic Sans MS" w:cs="Times New Roman"/>
                <w:i/>
                <w:color w:val="000000"/>
                <w:sz w:val="20"/>
                <w:szCs w:val="20"/>
              </w:rPr>
              <w:br/>
            </w:r>
            <w:r w:rsidRPr="00680C88">
              <w:rPr>
                <w:rFonts w:ascii="Comic Sans MS" w:eastAsia="Times New Roman" w:hAnsi="Comic Sans MS" w:cs="Times New Roman"/>
                <w:b/>
                <w:color w:val="000000"/>
                <w:sz w:val="20"/>
                <w:szCs w:val="20"/>
              </w:rPr>
              <w:t>Kazanım 7: Kendini tehlikelerden ve kazalardan korur.</w:t>
            </w:r>
            <w:r w:rsidRPr="00680C88">
              <w:rPr>
                <w:rFonts w:ascii="Comic Sans MS" w:eastAsia="Times New Roman" w:hAnsi="Comic Sans MS" w:cs="Times New Roman"/>
                <w:b/>
                <w:color w:val="000000"/>
                <w:sz w:val="20"/>
                <w:szCs w:val="20"/>
              </w:rPr>
              <w:br/>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t>Göstergeleri: Tehlikeli olan durumları söyler. Kendini tehlikelerden ve kazalardan korumak için yapılması gerekenleri söyler. Temel güvenlik kurallarını bilir. Tehlikeli olan durumlardan, kişilerden, alışkanlıklardan uzak durur. Herhangi bir tehlike ve kaza anında yardım ister.</w:t>
            </w:r>
            <w:proofErr w:type="gramStart"/>
            <w:r w:rsidRPr="00680C88">
              <w:rPr>
                <w:rFonts w:ascii="Comic Sans MS" w:eastAsia="Times New Roman" w:hAnsi="Comic Sans MS" w:cs="Times New Roman"/>
                <w:i/>
                <w:color w:val="000000"/>
                <w:sz w:val="20"/>
                <w:szCs w:val="20"/>
              </w:rPr>
              <w:t>)</w:t>
            </w:r>
            <w:proofErr w:type="gramEnd"/>
            <w:r w:rsidRPr="00680C88">
              <w:rPr>
                <w:rFonts w:ascii="Comic Sans MS" w:eastAsia="Times New Roman" w:hAnsi="Comic Sans MS" w:cs="Times New Roman"/>
                <w:i/>
                <w:color w:val="000000"/>
                <w:sz w:val="20"/>
                <w:szCs w:val="20"/>
              </w:rPr>
              <w:br/>
            </w:r>
          </w:p>
          <w:p w:rsidR="00680C88" w:rsidRPr="00680C88" w:rsidRDefault="00680C88" w:rsidP="00AA7066">
            <w:pPr>
              <w:spacing w:after="0" w:line="288" w:lineRule="atLeast"/>
              <w:outlineLvl w:val="4"/>
              <w:rPr>
                <w:rFonts w:ascii="Comic Sans MS" w:eastAsia="Calibri" w:hAnsi="Comic Sans MS" w:cs="Calibri"/>
                <w:sz w:val="20"/>
                <w:szCs w:val="20"/>
                <w:lang w:eastAsia="en-US"/>
              </w:rPr>
            </w:pPr>
          </w:p>
          <w:p w:rsidR="00680C88" w:rsidRPr="00680C88" w:rsidRDefault="00680C88" w:rsidP="00AA7066">
            <w:pPr>
              <w:spacing w:after="0" w:line="288" w:lineRule="atLeast"/>
              <w:outlineLvl w:val="4"/>
              <w:rPr>
                <w:rFonts w:ascii="Comic Sans MS" w:eastAsia="Calibri" w:hAnsi="Comic Sans MS" w:cs="Calibri"/>
                <w:sz w:val="20"/>
                <w:szCs w:val="20"/>
                <w:lang w:eastAsia="en-US"/>
              </w:rPr>
            </w:pPr>
          </w:p>
        </w:tc>
      </w:tr>
      <w:tr w:rsidR="00A75B52" w:rsidRPr="00680C88" w:rsidTr="00680C88">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680C88" w:rsidRDefault="00A75B52" w:rsidP="00AA7066">
            <w:pPr>
              <w:spacing w:after="0" w:line="256" w:lineRule="auto"/>
              <w:rPr>
                <w:rFonts w:ascii="Comic Sans MS" w:eastAsia="Calibri" w:hAnsi="Comic Sans MS" w:cs="Calibri"/>
                <w:b/>
                <w:sz w:val="20"/>
                <w:szCs w:val="20"/>
                <w:lang w:eastAsia="en-US"/>
              </w:rPr>
            </w:pPr>
          </w:p>
        </w:tc>
        <w:tc>
          <w:tcPr>
            <w:tcW w:w="9389" w:type="dxa"/>
            <w:gridSpan w:val="3"/>
            <w:tcBorders>
              <w:top w:val="single" w:sz="4" w:space="0" w:color="000000"/>
              <w:left w:val="single" w:sz="4" w:space="0" w:color="000000"/>
              <w:bottom w:val="single" w:sz="4" w:space="0" w:color="000000"/>
              <w:right w:val="single" w:sz="4" w:space="0" w:color="000000"/>
            </w:tcBorders>
          </w:tcPr>
          <w:p w:rsidR="00A75B52" w:rsidRPr="00680C88" w:rsidRDefault="00A75B52" w:rsidP="00AA7066">
            <w:pPr>
              <w:spacing w:after="0" w:line="256" w:lineRule="auto"/>
              <w:jc w:val="center"/>
              <w:rPr>
                <w:rFonts w:ascii="Comic Sans MS" w:hAnsi="Comic Sans MS"/>
                <w:b/>
                <w:sz w:val="20"/>
                <w:szCs w:val="20"/>
                <w:lang w:eastAsia="en-US"/>
              </w:rPr>
            </w:pPr>
            <w:r w:rsidRPr="00680C88">
              <w:rPr>
                <w:rFonts w:ascii="Comic Sans MS" w:hAnsi="Comic Sans MS"/>
                <w:b/>
                <w:sz w:val="20"/>
                <w:szCs w:val="20"/>
                <w:lang w:eastAsia="en-US"/>
              </w:rPr>
              <w:t>KAVRAMLAR</w:t>
            </w: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KAVRAMLAR:</w:t>
            </w:r>
          </w:p>
          <w:p w:rsidR="00680C88" w:rsidRPr="00680C88" w:rsidRDefault="00680C88" w:rsidP="00AA7066">
            <w:pPr>
              <w:spacing w:after="0"/>
              <w:rPr>
                <w:rFonts w:ascii="Comic Sans MS" w:hAnsi="Comic Sans MS"/>
                <w:sz w:val="20"/>
                <w:szCs w:val="20"/>
              </w:rPr>
            </w:pPr>
            <w:r w:rsidRPr="00680C88">
              <w:rPr>
                <w:rFonts w:ascii="Comic Sans MS" w:hAnsi="Comic Sans MS"/>
                <w:b/>
                <w:sz w:val="20"/>
                <w:szCs w:val="20"/>
              </w:rPr>
              <w:t xml:space="preserve">Renk: </w:t>
            </w:r>
            <w:r w:rsidRPr="00680C88">
              <w:rPr>
                <w:rFonts w:ascii="Comic Sans MS" w:hAnsi="Comic Sans MS"/>
                <w:sz w:val="20"/>
                <w:szCs w:val="20"/>
              </w:rPr>
              <w:t>Kırmızı</w:t>
            </w: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 xml:space="preserve">Duygu: </w:t>
            </w:r>
            <w:r w:rsidRPr="00680C88">
              <w:rPr>
                <w:rFonts w:ascii="Comic Sans MS" w:hAnsi="Comic Sans MS"/>
                <w:sz w:val="20"/>
                <w:szCs w:val="20"/>
              </w:rPr>
              <w:t>Mutlu-Üzgün</w:t>
            </w:r>
          </w:p>
          <w:p w:rsidR="00680C88" w:rsidRPr="00680C88" w:rsidRDefault="00680C88" w:rsidP="00AA7066">
            <w:pPr>
              <w:spacing w:after="0"/>
              <w:rPr>
                <w:rFonts w:ascii="Comic Sans MS" w:hAnsi="Comic Sans MS"/>
                <w:sz w:val="20"/>
                <w:szCs w:val="20"/>
              </w:rPr>
            </w:pPr>
            <w:r w:rsidRPr="00680C88">
              <w:rPr>
                <w:rFonts w:ascii="Comic Sans MS" w:hAnsi="Comic Sans MS"/>
                <w:b/>
                <w:sz w:val="20"/>
                <w:szCs w:val="20"/>
              </w:rPr>
              <w:t xml:space="preserve">Sayı: </w:t>
            </w:r>
            <w:r w:rsidRPr="00680C88">
              <w:rPr>
                <w:rFonts w:ascii="Comic Sans MS" w:hAnsi="Comic Sans MS"/>
                <w:sz w:val="20"/>
                <w:szCs w:val="20"/>
              </w:rPr>
              <w:t>1 (Bir)</w:t>
            </w:r>
          </w:p>
          <w:p w:rsidR="00680C88" w:rsidRPr="00680C88" w:rsidRDefault="00680C88" w:rsidP="00AA7066">
            <w:pPr>
              <w:spacing w:after="0"/>
              <w:rPr>
                <w:rFonts w:ascii="Comic Sans MS" w:hAnsi="Comic Sans MS"/>
                <w:sz w:val="20"/>
                <w:szCs w:val="20"/>
              </w:rPr>
            </w:pPr>
            <w:r w:rsidRPr="00680C88">
              <w:rPr>
                <w:rFonts w:ascii="Comic Sans MS" w:hAnsi="Comic Sans MS"/>
                <w:b/>
                <w:sz w:val="20"/>
                <w:szCs w:val="20"/>
              </w:rPr>
              <w:t xml:space="preserve">Zıt: </w:t>
            </w:r>
            <w:r w:rsidRPr="00680C88">
              <w:rPr>
                <w:rFonts w:ascii="Comic Sans MS" w:hAnsi="Comic Sans MS"/>
                <w:sz w:val="20"/>
                <w:szCs w:val="20"/>
              </w:rPr>
              <w:t>Kirli-Temiz, Büyük-Küçük, Aynı-Benzer-Farklı</w:t>
            </w:r>
          </w:p>
          <w:p w:rsidR="00680C88" w:rsidRDefault="00680C88" w:rsidP="00AA7066">
            <w:pPr>
              <w:spacing w:after="0" w:line="256" w:lineRule="auto"/>
              <w:rPr>
                <w:rFonts w:ascii="Comic Sans MS" w:hAnsi="Comic Sans MS"/>
                <w:sz w:val="20"/>
                <w:szCs w:val="20"/>
              </w:rPr>
            </w:pPr>
            <w:r w:rsidRPr="00680C88">
              <w:rPr>
                <w:rFonts w:ascii="Comic Sans MS" w:hAnsi="Comic Sans MS"/>
                <w:b/>
                <w:sz w:val="20"/>
                <w:szCs w:val="20"/>
              </w:rPr>
              <w:t xml:space="preserve">Şekil: </w:t>
            </w:r>
            <w:r w:rsidRPr="00680C88">
              <w:rPr>
                <w:rFonts w:ascii="Comic Sans MS" w:hAnsi="Comic Sans MS"/>
                <w:sz w:val="20"/>
                <w:szCs w:val="20"/>
              </w:rPr>
              <w:t>Daire</w:t>
            </w:r>
          </w:p>
          <w:p w:rsidR="00AA7066" w:rsidRDefault="00AA7066" w:rsidP="00AA7066">
            <w:pPr>
              <w:spacing w:after="0" w:line="256" w:lineRule="auto"/>
              <w:rPr>
                <w:rFonts w:ascii="Comic Sans MS" w:hAnsi="Comic Sans MS"/>
                <w:sz w:val="20"/>
                <w:szCs w:val="20"/>
              </w:rPr>
            </w:pPr>
          </w:p>
          <w:p w:rsidR="00AA7066" w:rsidRDefault="00AA7066" w:rsidP="00AA7066">
            <w:pPr>
              <w:spacing w:after="0" w:line="256" w:lineRule="auto"/>
              <w:rPr>
                <w:rFonts w:ascii="Comic Sans MS" w:hAnsi="Comic Sans MS"/>
                <w:sz w:val="20"/>
                <w:szCs w:val="20"/>
              </w:rPr>
            </w:pPr>
          </w:p>
          <w:p w:rsidR="00AA7066" w:rsidRPr="00680C88" w:rsidRDefault="00AA7066" w:rsidP="00AA7066">
            <w:pPr>
              <w:spacing w:after="0" w:line="256" w:lineRule="auto"/>
              <w:rPr>
                <w:rFonts w:ascii="Comic Sans MS" w:hAnsi="Comic Sans MS"/>
                <w:b/>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tc>
      </w:tr>
      <w:tr w:rsidR="00A75B52" w:rsidRPr="00680C88" w:rsidTr="00680C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680C88" w:rsidRDefault="00A75B52" w:rsidP="00AA7066">
            <w:pPr>
              <w:spacing w:after="0" w:line="256" w:lineRule="auto"/>
              <w:rPr>
                <w:rFonts w:ascii="Comic Sans MS" w:eastAsia="Calibri" w:hAnsi="Comic Sans MS" w:cs="Calibri"/>
                <w:b/>
                <w:sz w:val="20"/>
                <w:szCs w:val="20"/>
                <w:lang w:eastAsia="en-US"/>
              </w:rPr>
            </w:pPr>
          </w:p>
        </w:tc>
        <w:tc>
          <w:tcPr>
            <w:tcW w:w="3111" w:type="dxa"/>
            <w:tcBorders>
              <w:top w:val="single" w:sz="4" w:space="0" w:color="000000"/>
              <w:left w:val="single" w:sz="4" w:space="0" w:color="000000"/>
              <w:bottom w:val="single" w:sz="4" w:space="0" w:color="000000"/>
              <w:right w:val="single" w:sz="4" w:space="0" w:color="000000"/>
            </w:tcBorders>
            <w:hideMark/>
          </w:tcPr>
          <w:p w:rsidR="00A75B52" w:rsidRPr="00680C88" w:rsidRDefault="00A75B52" w:rsidP="00AA7066">
            <w:pPr>
              <w:spacing w:after="0" w:line="256" w:lineRule="auto"/>
              <w:rPr>
                <w:rFonts w:ascii="Comic Sans MS" w:hAnsi="Comic Sans MS"/>
                <w:b/>
                <w:bCs/>
                <w:sz w:val="20"/>
                <w:szCs w:val="20"/>
                <w:lang w:eastAsia="en-US"/>
              </w:rPr>
            </w:pPr>
            <w:r w:rsidRPr="00680C88">
              <w:rPr>
                <w:rFonts w:ascii="Comic Sans MS" w:hAnsi="Comic Sans MS"/>
                <w:b/>
                <w:bCs/>
                <w:sz w:val="20"/>
                <w:szCs w:val="20"/>
                <w:lang w:eastAsia="en-US"/>
              </w:rPr>
              <w:t>BELİRLİ GÜN VE HAFTALAR</w:t>
            </w:r>
          </w:p>
        </w:tc>
        <w:tc>
          <w:tcPr>
            <w:tcW w:w="3438" w:type="dxa"/>
            <w:tcBorders>
              <w:top w:val="single" w:sz="4" w:space="0" w:color="000000"/>
              <w:left w:val="single" w:sz="4" w:space="0" w:color="000000"/>
              <w:bottom w:val="single" w:sz="4" w:space="0" w:color="000000"/>
              <w:right w:val="single" w:sz="4" w:space="0" w:color="000000"/>
            </w:tcBorders>
            <w:hideMark/>
          </w:tcPr>
          <w:p w:rsidR="00A75B52" w:rsidRPr="00680C88" w:rsidRDefault="00A75B52" w:rsidP="00AA7066">
            <w:pPr>
              <w:spacing w:after="0" w:line="256" w:lineRule="auto"/>
              <w:rPr>
                <w:rFonts w:ascii="Comic Sans MS" w:hAnsi="Comic Sans MS"/>
                <w:b/>
                <w:bCs/>
                <w:sz w:val="20"/>
                <w:szCs w:val="20"/>
                <w:lang w:eastAsia="en-US"/>
              </w:rPr>
            </w:pPr>
            <w:r w:rsidRPr="00680C88">
              <w:rPr>
                <w:rFonts w:ascii="Comic Sans MS" w:hAnsi="Comic Sans MS"/>
                <w:b/>
                <w:bCs/>
                <w:sz w:val="20"/>
                <w:szCs w:val="20"/>
                <w:lang w:eastAsia="en-US"/>
              </w:rPr>
              <w:t>ALAN GEZİLERİ</w:t>
            </w:r>
          </w:p>
        </w:tc>
        <w:tc>
          <w:tcPr>
            <w:tcW w:w="2840" w:type="dxa"/>
            <w:tcBorders>
              <w:top w:val="single" w:sz="4" w:space="0" w:color="000000"/>
              <w:left w:val="single" w:sz="4" w:space="0" w:color="000000"/>
              <w:bottom w:val="single" w:sz="4" w:space="0" w:color="000000"/>
              <w:right w:val="single" w:sz="4" w:space="0" w:color="000000"/>
            </w:tcBorders>
            <w:hideMark/>
          </w:tcPr>
          <w:p w:rsidR="00A75B52" w:rsidRPr="00680C88" w:rsidRDefault="00A75B52" w:rsidP="00AA7066">
            <w:pPr>
              <w:spacing w:after="0" w:line="256" w:lineRule="auto"/>
              <w:rPr>
                <w:rFonts w:ascii="Comic Sans MS" w:hAnsi="Comic Sans MS"/>
                <w:b/>
                <w:bCs/>
                <w:sz w:val="20"/>
                <w:szCs w:val="20"/>
                <w:lang w:eastAsia="en-US"/>
              </w:rPr>
            </w:pPr>
            <w:r w:rsidRPr="00680C88">
              <w:rPr>
                <w:rFonts w:ascii="Comic Sans MS" w:hAnsi="Comic Sans MS"/>
                <w:b/>
                <w:bCs/>
                <w:sz w:val="20"/>
                <w:szCs w:val="20"/>
                <w:lang w:eastAsia="en-US"/>
              </w:rPr>
              <w:t>AİLE KATILIMI</w:t>
            </w:r>
          </w:p>
        </w:tc>
      </w:tr>
      <w:tr w:rsidR="00A75B52" w:rsidRPr="00680C88" w:rsidTr="00680C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5B52" w:rsidRPr="00680C88" w:rsidRDefault="00A75B52" w:rsidP="00AA7066">
            <w:pPr>
              <w:spacing w:after="0" w:line="256" w:lineRule="auto"/>
              <w:rPr>
                <w:rFonts w:ascii="Comic Sans MS" w:eastAsia="Calibri" w:hAnsi="Comic Sans MS" w:cs="Calibri"/>
                <w:b/>
                <w:sz w:val="20"/>
                <w:szCs w:val="20"/>
                <w:lang w:eastAsia="en-US"/>
              </w:rPr>
            </w:pPr>
          </w:p>
        </w:tc>
        <w:tc>
          <w:tcPr>
            <w:tcW w:w="3111" w:type="dxa"/>
            <w:tcBorders>
              <w:top w:val="single" w:sz="4" w:space="0" w:color="000000"/>
              <w:left w:val="single" w:sz="4" w:space="0" w:color="000000"/>
              <w:bottom w:val="single" w:sz="4" w:space="0" w:color="000000"/>
              <w:right w:val="single" w:sz="4" w:space="0" w:color="000000"/>
            </w:tcBorders>
            <w:hideMark/>
          </w:tcPr>
          <w:p w:rsidR="00A75B52" w:rsidRPr="00680C88" w:rsidRDefault="00A75B52" w:rsidP="00AA7066">
            <w:pPr>
              <w:pStyle w:val="ListeParagraf"/>
              <w:spacing w:after="0" w:line="256" w:lineRule="auto"/>
              <w:rPr>
                <w:rFonts w:ascii="Comic Sans MS" w:hAnsi="Comic Sans MS"/>
                <w:sz w:val="20"/>
                <w:szCs w:val="20"/>
                <w:lang w:eastAsia="en-US"/>
              </w:rPr>
            </w:pPr>
          </w:p>
          <w:p w:rsidR="00680C88" w:rsidRPr="00680C88" w:rsidRDefault="00680C88" w:rsidP="00AA7066">
            <w:pPr>
              <w:pStyle w:val="ListeParagraf"/>
              <w:numPr>
                <w:ilvl w:val="0"/>
                <w:numId w:val="1"/>
              </w:numPr>
              <w:spacing w:after="0" w:line="256" w:lineRule="auto"/>
              <w:rPr>
                <w:rFonts w:ascii="Comic Sans MS" w:hAnsi="Comic Sans MS"/>
                <w:sz w:val="20"/>
                <w:szCs w:val="20"/>
                <w:lang w:eastAsia="en-US"/>
              </w:rPr>
            </w:pPr>
            <w:r w:rsidRPr="00680C88">
              <w:rPr>
                <w:rFonts w:ascii="Comic Sans MS" w:hAnsi="Comic Sans MS"/>
                <w:color w:val="000000"/>
                <w:sz w:val="20"/>
                <w:szCs w:val="20"/>
              </w:rPr>
              <w:t>İlköğretim Haftası (Eylül ayının üçüncü haftası)</w:t>
            </w:r>
          </w:p>
        </w:tc>
        <w:tc>
          <w:tcPr>
            <w:tcW w:w="3438" w:type="dxa"/>
            <w:tcBorders>
              <w:top w:val="single" w:sz="4" w:space="0" w:color="000000"/>
              <w:left w:val="single" w:sz="4" w:space="0" w:color="000000"/>
              <w:bottom w:val="single" w:sz="4" w:space="0" w:color="000000"/>
              <w:right w:val="single" w:sz="4" w:space="0" w:color="000000"/>
            </w:tcBorders>
          </w:tcPr>
          <w:p w:rsidR="00680C88" w:rsidRPr="00680C88" w:rsidRDefault="00AA7066" w:rsidP="00AA7066">
            <w:pPr>
              <w:spacing w:after="0" w:line="280" w:lineRule="atLeast"/>
              <w:rPr>
                <w:rFonts w:ascii="Comic Sans MS" w:hAnsi="Comic Sans MS"/>
                <w:sz w:val="20"/>
                <w:szCs w:val="20"/>
              </w:rPr>
            </w:pPr>
            <w:r>
              <w:rPr>
                <w:rFonts w:ascii="Comic Sans MS" w:hAnsi="Comic Sans MS"/>
                <w:sz w:val="20"/>
                <w:szCs w:val="20"/>
              </w:rPr>
              <w:t xml:space="preserve">- </w:t>
            </w:r>
            <w:r w:rsidR="00680C88" w:rsidRPr="00680C88">
              <w:rPr>
                <w:rFonts w:ascii="Comic Sans MS" w:hAnsi="Comic Sans MS"/>
                <w:sz w:val="20"/>
                <w:szCs w:val="20"/>
              </w:rPr>
              <w:t>Okul gezilir</w:t>
            </w:r>
          </w:p>
          <w:p w:rsidR="00680C88" w:rsidRPr="00680C88" w:rsidRDefault="00680C88" w:rsidP="00AA7066">
            <w:pPr>
              <w:spacing w:after="0" w:line="280" w:lineRule="atLeast"/>
              <w:rPr>
                <w:rFonts w:ascii="Comic Sans MS" w:hAnsi="Comic Sans MS"/>
                <w:sz w:val="20"/>
                <w:szCs w:val="20"/>
              </w:rPr>
            </w:pPr>
            <w:r w:rsidRPr="00680C88">
              <w:rPr>
                <w:rFonts w:ascii="Comic Sans MS" w:hAnsi="Comic Sans MS"/>
                <w:sz w:val="20"/>
                <w:szCs w:val="20"/>
              </w:rPr>
              <w:t>- Okulun bölümleri çocuklara tanıtılır</w:t>
            </w:r>
          </w:p>
          <w:p w:rsidR="00680C88" w:rsidRPr="00680C88" w:rsidRDefault="00680C88" w:rsidP="00AA7066">
            <w:pPr>
              <w:spacing w:after="0" w:line="280" w:lineRule="atLeast"/>
              <w:rPr>
                <w:rFonts w:ascii="Comic Sans MS" w:hAnsi="Comic Sans MS"/>
                <w:sz w:val="20"/>
                <w:szCs w:val="20"/>
              </w:rPr>
            </w:pPr>
            <w:r w:rsidRPr="00680C88">
              <w:rPr>
                <w:rFonts w:ascii="Comic Sans MS" w:hAnsi="Comic Sans MS"/>
                <w:sz w:val="20"/>
                <w:szCs w:val="20"/>
              </w:rPr>
              <w:t>- Okuldaki görevli personel ile çocuklar tanıştırılır.</w:t>
            </w:r>
          </w:p>
          <w:p w:rsidR="00A75B52" w:rsidRPr="00680C88" w:rsidRDefault="00680C88" w:rsidP="00AA7066">
            <w:pPr>
              <w:spacing w:after="0" w:line="256" w:lineRule="auto"/>
              <w:rPr>
                <w:rFonts w:ascii="Comic Sans MS" w:hAnsi="Comic Sans MS"/>
                <w:sz w:val="20"/>
                <w:szCs w:val="20"/>
                <w:lang w:eastAsia="en-US"/>
              </w:rPr>
            </w:pPr>
            <w:r w:rsidRPr="00680C88">
              <w:rPr>
                <w:rFonts w:ascii="Comic Sans MS" w:hAnsi="Comic Sans MS"/>
                <w:sz w:val="20"/>
                <w:szCs w:val="20"/>
              </w:rPr>
              <w:t>- Okulun çevresi tanıtılır.</w:t>
            </w:r>
          </w:p>
        </w:tc>
        <w:tc>
          <w:tcPr>
            <w:tcW w:w="2840" w:type="dxa"/>
            <w:tcBorders>
              <w:top w:val="single" w:sz="4" w:space="0" w:color="000000"/>
              <w:left w:val="single" w:sz="4" w:space="0" w:color="000000"/>
              <w:bottom w:val="single" w:sz="4" w:space="0" w:color="000000"/>
              <w:right w:val="single" w:sz="4" w:space="0" w:color="000000"/>
            </w:tcBorders>
          </w:tcPr>
          <w:p w:rsidR="00680C88" w:rsidRPr="00680C88" w:rsidRDefault="00AA7066" w:rsidP="00AA7066">
            <w:pPr>
              <w:spacing w:after="0" w:line="280" w:lineRule="atLeast"/>
              <w:rPr>
                <w:rFonts w:ascii="Comic Sans MS" w:hAnsi="Comic Sans MS"/>
                <w:sz w:val="20"/>
                <w:szCs w:val="20"/>
              </w:rPr>
            </w:pPr>
            <w:r>
              <w:rPr>
                <w:rFonts w:ascii="Comic Sans MS" w:hAnsi="Comic Sans MS"/>
                <w:sz w:val="20"/>
                <w:szCs w:val="20"/>
              </w:rPr>
              <w:t xml:space="preserve">- Ailelerle Tanışma </w:t>
            </w:r>
            <w:r w:rsidRPr="00680C88">
              <w:rPr>
                <w:rFonts w:ascii="Comic Sans MS" w:hAnsi="Comic Sans MS"/>
                <w:sz w:val="20"/>
                <w:szCs w:val="20"/>
              </w:rPr>
              <w:t xml:space="preserve">toplantısı </w:t>
            </w:r>
            <w:r w:rsidR="00680C88" w:rsidRPr="00680C88">
              <w:rPr>
                <w:rFonts w:ascii="Comic Sans MS" w:hAnsi="Comic Sans MS"/>
                <w:sz w:val="20"/>
                <w:szCs w:val="20"/>
              </w:rPr>
              <w:t>yapılır.</w:t>
            </w:r>
          </w:p>
          <w:p w:rsidR="00680C88" w:rsidRPr="00680C88" w:rsidRDefault="00680C88" w:rsidP="00AA7066">
            <w:pPr>
              <w:spacing w:after="0" w:line="280" w:lineRule="atLeast"/>
              <w:rPr>
                <w:rFonts w:ascii="Comic Sans MS" w:hAnsi="Comic Sans MS"/>
                <w:sz w:val="20"/>
                <w:szCs w:val="20"/>
              </w:rPr>
            </w:pPr>
            <w:r w:rsidRPr="00680C88">
              <w:rPr>
                <w:rFonts w:ascii="Comic Sans MS" w:hAnsi="Comic Sans MS"/>
                <w:sz w:val="20"/>
                <w:szCs w:val="20"/>
              </w:rPr>
              <w:t>- Ebeveynlerin eğitim gereksinimlerini belirlemeye yönelik ‘Aile eğitimi ihtiyaç belirleme formu’ doldurulur.</w:t>
            </w:r>
          </w:p>
          <w:p w:rsidR="00680C88" w:rsidRPr="00680C88" w:rsidRDefault="00680C88" w:rsidP="00AA7066">
            <w:pPr>
              <w:spacing w:beforeLines="20" w:afterLines="20"/>
              <w:rPr>
                <w:rFonts w:ascii="Comic Sans MS" w:hAnsi="Comic Sans MS"/>
                <w:sz w:val="20"/>
                <w:szCs w:val="20"/>
              </w:rPr>
            </w:pPr>
            <w:r w:rsidRPr="00680C88">
              <w:rPr>
                <w:rFonts w:ascii="Comic Sans MS" w:hAnsi="Comic Sans MS"/>
                <w:sz w:val="20"/>
                <w:szCs w:val="20"/>
              </w:rPr>
              <w:t>-Velilerle kurabiye yapılır.</w:t>
            </w:r>
          </w:p>
          <w:p w:rsidR="00A75B52" w:rsidRPr="00680C88" w:rsidRDefault="00A75B52" w:rsidP="00AA7066">
            <w:pPr>
              <w:spacing w:after="0" w:line="256" w:lineRule="auto"/>
              <w:ind w:left="720"/>
              <w:rPr>
                <w:rFonts w:ascii="Comic Sans MS" w:hAnsi="Comic Sans MS"/>
                <w:sz w:val="20"/>
                <w:szCs w:val="20"/>
                <w:lang w:eastAsia="en-US"/>
              </w:rPr>
            </w:pPr>
          </w:p>
        </w:tc>
      </w:tr>
      <w:tr w:rsidR="00A75B52" w:rsidRPr="00680C88" w:rsidTr="00680C88">
        <w:trPr>
          <w:trHeight w:val="3270"/>
        </w:trPr>
        <w:tc>
          <w:tcPr>
            <w:tcW w:w="10206" w:type="dxa"/>
            <w:gridSpan w:val="4"/>
            <w:tcBorders>
              <w:top w:val="single" w:sz="4" w:space="0" w:color="000000"/>
              <w:left w:val="single" w:sz="4" w:space="0" w:color="000000"/>
              <w:bottom w:val="single" w:sz="4" w:space="0" w:color="000000"/>
              <w:right w:val="single" w:sz="4" w:space="0" w:color="000000"/>
            </w:tcBorders>
          </w:tcPr>
          <w:p w:rsidR="00A75B52" w:rsidRPr="00680C88" w:rsidRDefault="00A75B52" w:rsidP="00AA7066">
            <w:pPr>
              <w:spacing w:after="0" w:line="256" w:lineRule="auto"/>
              <w:rPr>
                <w:rFonts w:ascii="Comic Sans MS" w:hAnsi="Comic Sans MS"/>
                <w:sz w:val="20"/>
                <w:szCs w:val="20"/>
                <w:lang w:eastAsia="en-US"/>
              </w:rPr>
            </w:pP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DEĞERLENDİRME</w:t>
            </w: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Çocuklar Açısından:</w:t>
            </w:r>
          </w:p>
          <w:p w:rsidR="00680C88" w:rsidRPr="00680C88" w:rsidRDefault="00680C88" w:rsidP="00AA7066">
            <w:pPr>
              <w:spacing w:after="0"/>
              <w:rPr>
                <w:rFonts w:ascii="Comic Sans MS" w:hAnsi="Comic Sans MS"/>
                <w:b/>
                <w:sz w:val="20"/>
                <w:szCs w:val="20"/>
              </w:rPr>
            </w:pP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 xml:space="preserve"> </w:t>
            </w:r>
          </w:p>
          <w:p w:rsidR="00680C88" w:rsidRPr="00680C88" w:rsidRDefault="00680C88" w:rsidP="00AA7066">
            <w:pPr>
              <w:spacing w:after="0"/>
              <w:rPr>
                <w:rFonts w:ascii="Comic Sans MS" w:hAnsi="Comic Sans MS"/>
                <w:sz w:val="20"/>
                <w:szCs w:val="20"/>
              </w:rPr>
            </w:pPr>
          </w:p>
          <w:p w:rsidR="00680C88" w:rsidRPr="00680C88" w:rsidRDefault="00680C88" w:rsidP="00AA7066">
            <w:pPr>
              <w:spacing w:after="0"/>
              <w:rPr>
                <w:rFonts w:ascii="Comic Sans MS" w:hAnsi="Comic Sans MS"/>
                <w:b/>
                <w:sz w:val="20"/>
                <w:szCs w:val="20"/>
              </w:rPr>
            </w:pPr>
            <w:r w:rsidRPr="00680C88">
              <w:rPr>
                <w:rFonts w:ascii="Comic Sans MS" w:hAnsi="Comic Sans MS"/>
                <w:b/>
                <w:sz w:val="20"/>
                <w:szCs w:val="20"/>
              </w:rPr>
              <w:t>Program</w:t>
            </w:r>
            <w:r w:rsidRPr="00680C88">
              <w:rPr>
                <w:rFonts w:ascii="Comic Sans MS" w:hAnsi="Comic Sans MS"/>
                <w:sz w:val="20"/>
                <w:szCs w:val="20"/>
              </w:rPr>
              <w:t xml:space="preserve"> </w:t>
            </w:r>
            <w:r w:rsidRPr="00680C88">
              <w:rPr>
                <w:rFonts w:ascii="Comic Sans MS" w:hAnsi="Comic Sans MS"/>
                <w:b/>
                <w:sz w:val="20"/>
                <w:szCs w:val="20"/>
              </w:rPr>
              <w:t>Açısından:</w:t>
            </w:r>
          </w:p>
          <w:p w:rsidR="00680C88" w:rsidRPr="00680C88" w:rsidRDefault="00680C88" w:rsidP="00AA7066">
            <w:pPr>
              <w:spacing w:after="0"/>
              <w:rPr>
                <w:rFonts w:ascii="Comic Sans MS" w:hAnsi="Comic Sans MS"/>
                <w:b/>
                <w:sz w:val="20"/>
                <w:szCs w:val="20"/>
              </w:rPr>
            </w:pPr>
          </w:p>
          <w:p w:rsidR="00680C88" w:rsidRPr="00680C88" w:rsidRDefault="00680C88" w:rsidP="00AA7066">
            <w:pPr>
              <w:spacing w:after="0"/>
              <w:rPr>
                <w:rFonts w:ascii="Comic Sans MS" w:hAnsi="Comic Sans MS"/>
                <w:sz w:val="20"/>
                <w:szCs w:val="20"/>
              </w:rPr>
            </w:pPr>
          </w:p>
          <w:p w:rsidR="00680C88" w:rsidRPr="00680C88" w:rsidRDefault="00680C88" w:rsidP="00AA7066">
            <w:pPr>
              <w:spacing w:after="0"/>
              <w:rPr>
                <w:rFonts w:ascii="Comic Sans MS" w:hAnsi="Comic Sans MS"/>
                <w:sz w:val="20"/>
                <w:szCs w:val="20"/>
              </w:rPr>
            </w:pPr>
          </w:p>
          <w:p w:rsidR="00680C88" w:rsidRPr="00680C88" w:rsidRDefault="00680C88" w:rsidP="00AA7066">
            <w:pPr>
              <w:spacing w:after="0"/>
              <w:rPr>
                <w:rFonts w:ascii="Comic Sans MS" w:hAnsi="Comic Sans MS"/>
                <w:sz w:val="20"/>
                <w:szCs w:val="20"/>
              </w:rPr>
            </w:pPr>
            <w:r w:rsidRPr="00680C88">
              <w:rPr>
                <w:rFonts w:ascii="Comic Sans MS" w:hAnsi="Comic Sans MS"/>
                <w:b/>
                <w:sz w:val="20"/>
                <w:szCs w:val="20"/>
              </w:rPr>
              <w:t>Öğretmen Açısından:</w:t>
            </w:r>
            <w:r w:rsidRPr="00680C88">
              <w:rPr>
                <w:rFonts w:ascii="Comic Sans MS" w:hAnsi="Comic Sans MS"/>
                <w:sz w:val="20"/>
                <w:szCs w:val="20"/>
              </w:rPr>
              <w:t xml:space="preserve"> </w:t>
            </w: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p w:rsidR="00A75B52" w:rsidRPr="00680C88" w:rsidRDefault="00A75B52" w:rsidP="00AA7066">
            <w:pPr>
              <w:spacing w:after="0" w:line="256" w:lineRule="auto"/>
              <w:rPr>
                <w:rFonts w:ascii="Comic Sans MS" w:hAnsi="Comic Sans MS"/>
                <w:sz w:val="20"/>
                <w:szCs w:val="20"/>
                <w:lang w:eastAsia="en-US"/>
              </w:rPr>
            </w:pPr>
          </w:p>
        </w:tc>
      </w:tr>
    </w:tbl>
    <w:p w:rsidR="00680C88" w:rsidRPr="00680C88" w:rsidRDefault="00680C88" w:rsidP="00AA7066">
      <w:pPr>
        <w:spacing w:after="0"/>
        <w:ind w:left="142" w:hanging="142"/>
        <w:jc w:val="both"/>
        <w:rPr>
          <w:rFonts w:ascii="Comic Sans MS" w:hAnsi="Comic Sans MS"/>
          <w:sz w:val="20"/>
          <w:szCs w:val="20"/>
        </w:rPr>
      </w:pPr>
      <w:r w:rsidRPr="00680C88">
        <w:rPr>
          <w:rFonts w:ascii="Comic Sans MS" w:hAnsi="Comic Sans MS"/>
          <w:sz w:val="20"/>
          <w:szCs w:val="20"/>
        </w:rPr>
        <w:t>Eğitim yılı boyunca her çocuk için “Gelişim Gözlem Formu” doldurulur. Eylül ayında “Okul Tanıtım ve Aile Tanıma Dosyasında Bulunan Formlar” , “Aile Eğitimi İhtiyaç Belirleme Formu” ve  “Aile Katılımı Tercih Formu” uygulanır. Her dönemin sonunda her çocuk için “</w:t>
      </w:r>
      <w:proofErr w:type="spellStart"/>
      <w:r w:rsidRPr="00680C88">
        <w:rPr>
          <w:rFonts w:ascii="Comic Sans MS" w:hAnsi="Comic Sans MS"/>
          <w:sz w:val="20"/>
          <w:szCs w:val="20"/>
          <w:lang w:val="en-US" w:eastAsia="ja-JP"/>
        </w:rPr>
        <w:t>Gelişim</w:t>
      </w:r>
      <w:proofErr w:type="spellEnd"/>
      <w:r w:rsidRPr="00680C88">
        <w:rPr>
          <w:rFonts w:ascii="Comic Sans MS" w:hAnsi="Comic Sans MS"/>
          <w:sz w:val="20"/>
          <w:szCs w:val="20"/>
          <w:lang w:val="en-US" w:eastAsia="ja-JP"/>
        </w:rPr>
        <w:t xml:space="preserve"> </w:t>
      </w:r>
      <w:proofErr w:type="spellStart"/>
      <w:r w:rsidRPr="00680C88">
        <w:rPr>
          <w:rFonts w:ascii="Comic Sans MS" w:hAnsi="Comic Sans MS"/>
          <w:sz w:val="20"/>
          <w:szCs w:val="20"/>
          <w:lang w:val="en-US" w:eastAsia="ja-JP"/>
        </w:rPr>
        <w:t>Raporu</w:t>
      </w:r>
      <w:proofErr w:type="spellEnd"/>
      <w:r w:rsidRPr="00680C88">
        <w:rPr>
          <w:rFonts w:ascii="Comic Sans MS" w:hAnsi="Comic Sans MS"/>
          <w:sz w:val="20"/>
          <w:szCs w:val="20"/>
          <w:lang w:val="en-US" w:eastAsia="ja-JP"/>
        </w:rPr>
        <w:t xml:space="preserve">” </w:t>
      </w:r>
      <w:r w:rsidRPr="00680C88">
        <w:rPr>
          <w:rFonts w:ascii="Comic Sans MS" w:hAnsi="Comic Sans MS"/>
          <w:sz w:val="20"/>
          <w:szCs w:val="20"/>
        </w:rPr>
        <w:t>doldurulur.</w:t>
      </w:r>
    </w:p>
    <w:p w:rsidR="00680C88" w:rsidRPr="00680C88" w:rsidRDefault="00680C88" w:rsidP="00AA7066">
      <w:pPr>
        <w:spacing w:after="0"/>
        <w:ind w:left="142" w:hanging="142"/>
        <w:jc w:val="both"/>
        <w:rPr>
          <w:rFonts w:ascii="Comic Sans MS" w:hAnsi="Comic Sans MS"/>
          <w:sz w:val="20"/>
          <w:szCs w:val="20"/>
        </w:rPr>
      </w:pPr>
    </w:p>
    <w:p w:rsidR="00680C88" w:rsidRPr="00680C88" w:rsidRDefault="00680C88" w:rsidP="00AA7066">
      <w:pPr>
        <w:spacing w:after="0"/>
        <w:ind w:left="142" w:hanging="142"/>
        <w:jc w:val="both"/>
        <w:rPr>
          <w:rFonts w:ascii="Comic Sans MS" w:hAnsi="Comic Sans MS"/>
          <w:sz w:val="20"/>
          <w:szCs w:val="20"/>
        </w:rPr>
      </w:pPr>
    </w:p>
    <w:p w:rsidR="00680C88" w:rsidRPr="00680C88" w:rsidRDefault="00680C88" w:rsidP="00AA7066">
      <w:pPr>
        <w:spacing w:after="0"/>
        <w:ind w:left="142" w:hanging="142"/>
        <w:jc w:val="both"/>
        <w:rPr>
          <w:rFonts w:ascii="Comic Sans MS" w:hAnsi="Comic Sans MS"/>
          <w:sz w:val="20"/>
          <w:szCs w:val="20"/>
        </w:rPr>
      </w:pPr>
    </w:p>
    <w:p w:rsidR="00680C88" w:rsidRPr="00680C88" w:rsidRDefault="00680C88" w:rsidP="00AA7066">
      <w:pPr>
        <w:spacing w:after="0"/>
        <w:ind w:left="142" w:hanging="142"/>
        <w:rPr>
          <w:rFonts w:ascii="Comic Sans MS" w:hAnsi="Comic Sans MS"/>
          <w:b/>
          <w:sz w:val="20"/>
          <w:szCs w:val="20"/>
        </w:rPr>
      </w:pPr>
      <w:r w:rsidRPr="00680C88">
        <w:rPr>
          <w:rFonts w:ascii="Comic Sans MS" w:hAnsi="Comic Sans MS"/>
          <w:b/>
          <w:sz w:val="20"/>
          <w:szCs w:val="20"/>
          <w:u w:val="single"/>
        </w:rPr>
        <w:t>Öğretmen İmza</w:t>
      </w:r>
      <w:r w:rsidRPr="00680C88">
        <w:rPr>
          <w:rFonts w:ascii="Comic Sans MS" w:hAnsi="Comic Sans MS"/>
          <w:b/>
          <w:sz w:val="20"/>
          <w:szCs w:val="20"/>
        </w:rPr>
        <w:t xml:space="preserve">            </w:t>
      </w:r>
      <w:r w:rsidR="00AA7066">
        <w:rPr>
          <w:rFonts w:ascii="Comic Sans MS" w:hAnsi="Comic Sans MS"/>
          <w:b/>
          <w:sz w:val="20"/>
          <w:szCs w:val="20"/>
        </w:rPr>
        <w:t xml:space="preserve">                                                    </w:t>
      </w:r>
      <w:r w:rsidRPr="00680C88">
        <w:rPr>
          <w:rFonts w:ascii="Comic Sans MS" w:hAnsi="Comic Sans MS"/>
          <w:b/>
          <w:sz w:val="20"/>
          <w:szCs w:val="20"/>
        </w:rPr>
        <w:t xml:space="preserve">  </w:t>
      </w:r>
      <w:r w:rsidR="00AA7066" w:rsidRPr="00680C88">
        <w:rPr>
          <w:rFonts w:ascii="Comic Sans MS" w:hAnsi="Comic Sans MS"/>
          <w:b/>
          <w:sz w:val="20"/>
          <w:szCs w:val="20"/>
          <w:u w:val="single"/>
        </w:rPr>
        <w:t>Okul Müdürü İmza</w:t>
      </w:r>
      <w:r w:rsidR="00AA7066" w:rsidRPr="00680C88">
        <w:rPr>
          <w:rFonts w:ascii="Comic Sans MS" w:hAnsi="Comic Sans MS"/>
          <w:b/>
          <w:sz w:val="20"/>
          <w:szCs w:val="20"/>
        </w:rPr>
        <w:t xml:space="preserve">                                              </w:t>
      </w:r>
      <w:r w:rsidRPr="00680C88">
        <w:rPr>
          <w:rFonts w:ascii="Comic Sans MS" w:hAnsi="Comic Sans MS"/>
          <w:b/>
          <w:sz w:val="20"/>
          <w:szCs w:val="20"/>
        </w:rPr>
        <w:t xml:space="preserve">                                                                                     </w:t>
      </w:r>
    </w:p>
    <w:p w:rsidR="00E35347" w:rsidRPr="00680C88" w:rsidRDefault="00E35347" w:rsidP="00AA7066">
      <w:pPr>
        <w:spacing w:after="0"/>
        <w:rPr>
          <w:rFonts w:ascii="Comic Sans MS" w:hAnsi="Comic Sans MS"/>
          <w:sz w:val="20"/>
          <w:szCs w:val="20"/>
        </w:rPr>
      </w:pPr>
    </w:p>
    <w:sectPr w:rsidR="00E35347" w:rsidRPr="00680C88" w:rsidSect="00E353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A2"/>
    <w:family w:val="script"/>
    <w:pitch w:val="variable"/>
    <w:sig w:usb0="00000287" w:usb1="40000013" w:usb2="00000000" w:usb3="00000000" w:csb0="000000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6253D"/>
    <w:multiLevelType w:val="hybridMultilevel"/>
    <w:tmpl w:val="E022F550"/>
    <w:lvl w:ilvl="0" w:tplc="45567F6C">
      <w:start w:val="1"/>
      <w:numFmt w:val="bullet"/>
      <w:lvlText w:val="-"/>
      <w:lvlJc w:val="left"/>
      <w:pPr>
        <w:ind w:left="1080" w:hanging="360"/>
      </w:pPr>
      <w:rPr>
        <w:rFonts w:ascii="Comic Sans MS" w:eastAsiaTheme="minorEastAsia" w:hAnsi="Comic Sans MS" w:cstheme="minorBidi" w:hint="default"/>
        <w:color w:val="000000"/>
        <w:sz w:val="22"/>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5B52"/>
    <w:rsid w:val="00680C88"/>
    <w:rsid w:val="00A75B52"/>
    <w:rsid w:val="00AA7066"/>
    <w:rsid w:val="00CA0B35"/>
    <w:rsid w:val="00DF2B96"/>
    <w:rsid w:val="00E35347"/>
    <w:rsid w:val="00E536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B5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75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4939</Characters>
  <Application>Microsoft Office Word</Application>
  <DocSecurity>0</DocSecurity>
  <Lines>41</Lines>
  <Paragraphs>11</Paragraphs>
  <ScaleCrop>false</ScaleCrop>
  <Company>Microsoft</Company>
  <LinksUpToDate>false</LinksUpToDate>
  <CharactersWithSpaces>5794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2016-07-30T12:09:00Z</dcterms:created>
  <dcterms:modified xsi:type="dcterms:W3CDTF">2016-07-30T12:11:00Z</dcterms:modified>
</cp:coreProperties>
</file>